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tLeast"/>
        <w:jc w:val="center"/>
        <w:rPr>
          <w:rFonts w:ascii="宋体" w:hAnsi="宋体" w:eastAsia="宋体" w:cs="宋体"/>
          <w:b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kern w:val="0"/>
          <w:sz w:val="36"/>
          <w:szCs w:val="36"/>
        </w:rPr>
        <w:t>附件1</w:t>
      </w:r>
      <w:r>
        <w:rPr>
          <w:rFonts w:ascii="宋体" w:hAnsi="宋体" w:eastAsia="宋体" w:cs="宋体"/>
          <w:b/>
          <w:kern w:val="0"/>
          <w:sz w:val="36"/>
          <w:szCs w:val="36"/>
        </w:rPr>
        <w:t xml:space="preserve">  2023</w:t>
      </w:r>
      <w:r>
        <w:rPr>
          <w:rFonts w:hint="eastAsia" w:ascii="宋体" w:hAnsi="宋体" w:eastAsia="宋体" w:cs="宋体"/>
          <w:b/>
          <w:kern w:val="0"/>
          <w:sz w:val="36"/>
          <w:szCs w:val="36"/>
        </w:rPr>
        <w:t>年中国社会学会年会“第七届中国环境社会学青年论坛”</w:t>
      </w:r>
      <w:bookmarkStart w:id="0" w:name="_GoBack"/>
      <w:r>
        <w:rPr>
          <w:rFonts w:hint="eastAsia" w:ascii="宋体" w:hAnsi="宋体" w:eastAsia="宋体" w:cs="宋体"/>
          <w:b/>
          <w:kern w:val="0"/>
          <w:sz w:val="36"/>
          <w:szCs w:val="36"/>
        </w:rPr>
        <w:t>参会回执</w:t>
      </w:r>
      <w:bookmarkEnd w:id="0"/>
    </w:p>
    <w:p>
      <w:pPr>
        <w:widowControl/>
        <w:spacing w:line="360" w:lineRule="auto"/>
        <w:jc w:val="left"/>
        <w:rPr>
          <w:rFonts w:ascii="宋体" w:hAnsi="宋体" w:cs="宋体"/>
          <w:kern w:val="0"/>
          <w:sz w:val="28"/>
          <w:szCs w:val="28"/>
        </w:rPr>
      </w:pPr>
    </w:p>
    <w:p>
      <w:pPr>
        <w:widowControl/>
        <w:spacing w:line="360" w:lineRule="auto"/>
        <w:jc w:val="center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回  执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555"/>
        <w:gridCol w:w="705"/>
        <w:gridCol w:w="900"/>
        <w:gridCol w:w="900"/>
        <w:gridCol w:w="1156"/>
        <w:gridCol w:w="104"/>
        <w:gridCol w:w="720"/>
        <w:gridCol w:w="900"/>
        <w:gridCol w:w="10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姓名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性别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职称</w:t>
            </w:r>
          </w:p>
        </w:tc>
        <w:tc>
          <w:tcPr>
            <w:tcW w:w="8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职务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工作单位</w:t>
            </w:r>
          </w:p>
        </w:tc>
        <w:tc>
          <w:tcPr>
            <w:tcW w:w="50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邮编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联系地址</w:t>
            </w:r>
          </w:p>
        </w:tc>
        <w:tc>
          <w:tcPr>
            <w:tcW w:w="700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电话</w:t>
            </w:r>
            <w:r>
              <w:rPr>
                <w:rFonts w:ascii="宋体" w:hAnsi="宋体" w:cs="宋体"/>
                <w:bCs/>
                <w:sz w:val="24"/>
              </w:rPr>
              <w:t>/</w:t>
            </w:r>
            <w:r>
              <w:rPr>
                <w:rFonts w:hint="eastAsia" w:ascii="宋体" w:hAnsi="宋体" w:cs="宋体"/>
                <w:bCs/>
                <w:sz w:val="24"/>
              </w:rPr>
              <w:t>手机</w:t>
            </w:r>
          </w:p>
        </w:tc>
        <w:tc>
          <w:tcPr>
            <w:tcW w:w="30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/>
                <w:bCs/>
                <w:sz w:val="24"/>
              </w:rPr>
              <w:t>E-mail</w:t>
            </w:r>
          </w:p>
        </w:tc>
        <w:tc>
          <w:tcPr>
            <w:tcW w:w="26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是否需要安排住宿（具体要求）</w:t>
            </w:r>
          </w:p>
        </w:tc>
        <w:tc>
          <w:tcPr>
            <w:tcW w:w="700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21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与会论文题目</w:t>
            </w:r>
          </w:p>
        </w:tc>
        <w:tc>
          <w:tcPr>
            <w:tcW w:w="644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" w:hRule="atLeast"/>
        </w:trPr>
        <w:tc>
          <w:tcPr>
            <w:tcW w:w="855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论文摘要（</w:t>
            </w:r>
            <w:r>
              <w:rPr>
                <w:rFonts w:ascii="宋体" w:hAnsi="宋体" w:cs="宋体"/>
                <w:bCs/>
                <w:sz w:val="24"/>
              </w:rPr>
              <w:t>300-500</w:t>
            </w:r>
            <w:r>
              <w:rPr>
                <w:rFonts w:hint="eastAsia" w:ascii="宋体" w:hAnsi="宋体" w:cs="宋体"/>
                <w:bCs/>
                <w:sz w:val="24"/>
              </w:rPr>
              <w:t>字）：</w:t>
            </w:r>
          </w:p>
          <w:p>
            <w:pPr>
              <w:spacing w:line="360" w:lineRule="auto"/>
              <w:ind w:firstLine="480" w:firstLineChars="200"/>
              <w:rPr>
                <w:rFonts w:ascii="宋体"/>
                <w:bCs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宋体"/>
                <w:bCs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宋体"/>
                <w:bCs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宋体"/>
                <w:bCs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宋体"/>
                <w:bCs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宋体"/>
                <w:bCs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宋体"/>
                <w:bCs/>
                <w:sz w:val="24"/>
              </w:rPr>
            </w:pPr>
          </w:p>
          <w:p>
            <w:pPr>
              <w:spacing w:line="360" w:lineRule="auto"/>
              <w:rPr>
                <w:rFonts w:ascii="宋体"/>
                <w:bCs/>
                <w:sz w:val="24"/>
              </w:rPr>
            </w:pPr>
          </w:p>
        </w:tc>
      </w:tr>
    </w:tbl>
    <w:p>
      <w:pPr>
        <w:widowControl/>
        <w:spacing w:line="360" w:lineRule="auto"/>
        <w:jc w:val="left"/>
        <w:rPr>
          <w:rFonts w:ascii="宋体" w:hAnsi="宋体" w:cs="宋体"/>
          <w:kern w:val="0"/>
          <w:sz w:val="24"/>
        </w:rPr>
      </w:pPr>
    </w:p>
    <w:p>
      <w:pPr>
        <w:widowControl/>
        <w:spacing w:line="360" w:lineRule="auto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Cs w:val="21"/>
        </w:rPr>
        <w:t>注：请于2</w:t>
      </w:r>
      <w:r>
        <w:rPr>
          <w:rFonts w:ascii="宋体" w:hAnsi="宋体" w:cs="宋体"/>
          <w:kern w:val="0"/>
          <w:szCs w:val="21"/>
        </w:rPr>
        <w:t>023</w:t>
      </w:r>
      <w:r>
        <w:rPr>
          <w:rFonts w:hint="eastAsia" w:ascii="宋体" w:hAnsi="宋体" w:cs="宋体"/>
          <w:kern w:val="0"/>
          <w:szCs w:val="21"/>
        </w:rPr>
        <w:t>年6月10日2</w:t>
      </w:r>
      <w:r>
        <w:rPr>
          <w:rFonts w:ascii="宋体" w:hAnsi="宋体" w:cs="宋体"/>
          <w:kern w:val="0"/>
          <w:szCs w:val="21"/>
        </w:rPr>
        <w:t>4</w:t>
      </w:r>
      <w:r>
        <w:rPr>
          <w:rFonts w:hint="eastAsia" w:ascii="宋体" w:hAnsi="宋体" w:cs="宋体"/>
          <w:kern w:val="0"/>
          <w:szCs w:val="21"/>
        </w:rPr>
        <w:t>：0</w:t>
      </w:r>
      <w:r>
        <w:rPr>
          <w:rFonts w:ascii="宋体" w:hAnsi="宋体" w:cs="宋体"/>
          <w:kern w:val="0"/>
          <w:szCs w:val="21"/>
        </w:rPr>
        <w:t>0</w:t>
      </w:r>
      <w:r>
        <w:rPr>
          <w:rFonts w:hint="eastAsia" w:ascii="宋体" w:hAnsi="宋体" w:cs="宋体"/>
          <w:kern w:val="0"/>
          <w:szCs w:val="21"/>
        </w:rPr>
        <w:t>前以电子邮件方式反馈至</w:t>
      </w:r>
      <w:r>
        <w:rPr>
          <w:rFonts w:ascii="宋体" w:hAnsi="宋体" w:cs="宋体"/>
          <w:color w:val="000000"/>
          <w:kern w:val="0"/>
          <w:sz w:val="24"/>
        </w:rPr>
        <w:t>m18750717017@163.com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hint="eastAsia" w:ascii="宋体" w:hAnsi="宋体" w:cs="宋体"/>
          <w:color w:val="000000"/>
          <w:kern w:val="0"/>
          <w:szCs w:val="21"/>
        </w:rPr>
        <w:t>（范丽娟）</w:t>
      </w:r>
      <w:r>
        <w:rPr>
          <w:rFonts w:hint="eastAsia" w:ascii="宋体" w:hAnsi="宋体" w:cs="宋体"/>
          <w:kern w:val="0"/>
          <w:sz w:val="24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djMmViNjE5MDY3OTg4NDk5ZjYyNThkMTM3ZDBhZDcifQ=="/>
  </w:docVars>
  <w:rsids>
    <w:rsidRoot w:val="05776EED"/>
    <w:rsid w:val="05776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2023-05-18T13:20:00Z</dcterms:created>
  <dc:creator>民家女子</dc:creator>
  <cp:lastModifiedBy>民家女子</cp:lastModifiedBy>
  <dcterms:modified xsi:type="dcterms:W3CDTF">2023-05-18T13:20:32Z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43B0132E2A9B4497B26B8AC9BE4FC31F_11</vt:lpwstr>
  </property>
</Properties>
</file>