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ADA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0"/>
          <w:sz w:val="44"/>
          <w:szCs w:val="44"/>
          <w:lang w:bidi="ar"/>
        </w:rPr>
      </w:pPr>
      <w:bookmarkStart w:id="4" w:name="_GoBack"/>
      <w:bookmarkEnd w:id="4"/>
      <w:r>
        <w:rPr>
          <w:rFonts w:hint="eastAsia" w:ascii="方正小标宋简体" w:hAnsi="方正小标宋简体" w:eastAsia="方正小标宋简体" w:cs="方正小标宋简体"/>
          <w:b/>
          <w:bCs/>
          <w:color w:val="auto"/>
          <w:sz w:val="44"/>
          <w:szCs w:val="44"/>
          <w:lang w:bidi="ar"/>
        </w:rPr>
        <w:t>贵州民族</w:t>
      </w:r>
      <w:r>
        <w:rPr>
          <w:rFonts w:hint="eastAsia" w:ascii="方正小标宋简体" w:hAnsi="方正小标宋简体" w:eastAsia="方正小标宋简体" w:cs="方正小标宋简体"/>
          <w:b/>
          <w:bCs/>
          <w:color w:val="auto"/>
          <w:kern w:val="0"/>
          <w:sz w:val="44"/>
          <w:szCs w:val="44"/>
          <w:lang w:bidi="ar"/>
        </w:rPr>
        <w:t>大学推荐免试攻读研究生</w:t>
      </w:r>
    </w:p>
    <w:p w14:paraId="55AB6AD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kern w:val="0"/>
          <w:sz w:val="44"/>
          <w:szCs w:val="44"/>
          <w:lang w:bidi="ar"/>
        </w:rPr>
      </w:pPr>
      <w:r>
        <w:rPr>
          <w:rFonts w:hint="eastAsia" w:ascii="方正小标宋简体" w:hAnsi="方正小标宋简体" w:eastAsia="方正小标宋简体" w:cs="方正小标宋简体"/>
          <w:b/>
          <w:bCs/>
          <w:color w:val="auto"/>
          <w:kern w:val="0"/>
          <w:sz w:val="44"/>
          <w:szCs w:val="44"/>
          <w:lang w:bidi="ar"/>
        </w:rPr>
        <w:t>加分细则（试行）</w:t>
      </w:r>
    </w:p>
    <w:p w14:paraId="17D788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p>
    <w:p w14:paraId="53BDDB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bidi="ar"/>
        </w:rPr>
        <w:t>为进一步促进推荐优秀应届本科毕业生免试攻读硕士学位研究生(以下简称推免生)工作规范化，确保公平、公正、公开。根据教育部《全国普通高等学校推荐优秀应届本科毕业生免试攻读硕士学位研究生工作管理办法(试行)》(教学〔200</w:t>
      </w:r>
      <w:r>
        <w:rPr>
          <w:rFonts w:hint="eastAsia" w:ascii="仿宋_GB2312" w:hAnsi="仿宋_GB2312" w:eastAsia="仿宋_GB2312" w:cs="仿宋_GB2312"/>
          <w:color w:val="auto"/>
          <w:kern w:val="0"/>
          <w:sz w:val="32"/>
          <w:szCs w:val="32"/>
          <w:highlight w:val="none"/>
          <w:lang w:bidi="ar"/>
        </w:rPr>
        <w:t>6〕14号)、《教育部办公厅关于进一步完善推荐优秀应届本科毕业生免试攻读研究生工作办法的通知》(教学厅〔2014〕5号)、《关于进一步规范和加强推荐优秀应届本科毕业生免试攻读研究生工作的通知》(教学厅〔2020〕12号)及有关文件精神，结合我校实际，制定本细则。</w:t>
      </w:r>
    </w:p>
    <w:p w14:paraId="0A5D48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一、加分指标体系</w:t>
      </w:r>
    </w:p>
    <w:p w14:paraId="4EA246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坚持德智体美劳全面衡量，以德为先，把学生思想品德考核作为推免生遴选的重要内容和录取的重要依据。注重并加强对学生本科阶段学习情况的过程性评价，将本科阶段学业综合成绩作为推免工作最基础的遴选指标。在本科阶段学业综合成绩的基础上，将学生外语水平、参军入伍服兵役、参加志愿服务、到国际组织实习、科研成果、竞赛获奖、创新创业能力等指标纳入推免生遴选评价指标体系并给予加分，综合评价学生各方面表现。</w:t>
      </w:r>
    </w:p>
    <w:p w14:paraId="6F0D56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eastAsia="zh-CN" w:bidi="ar"/>
        </w:rPr>
        <w:t>二</w:t>
      </w:r>
      <w:r>
        <w:rPr>
          <w:rFonts w:hint="eastAsia" w:ascii="黑体" w:hAnsi="黑体" w:eastAsia="黑体" w:cs="黑体"/>
          <w:b w:val="0"/>
          <w:bCs w:val="0"/>
          <w:color w:val="auto"/>
          <w:kern w:val="0"/>
          <w:sz w:val="32"/>
          <w:szCs w:val="32"/>
          <w:lang w:bidi="ar"/>
        </w:rPr>
        <w:t>、加分细则</w:t>
      </w:r>
    </w:p>
    <w:p w14:paraId="51DF53C7">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（一）</w:t>
      </w:r>
      <w:r>
        <w:rPr>
          <w:rFonts w:hint="eastAsia" w:ascii="仿宋_GB2312" w:hAnsi="仿宋_GB2312" w:eastAsia="仿宋_GB2312" w:cs="仿宋_GB2312"/>
          <w:b/>
          <w:bCs/>
          <w:color w:val="auto"/>
          <w:kern w:val="0"/>
          <w:sz w:val="32"/>
          <w:szCs w:val="32"/>
          <w:lang w:bidi="ar"/>
        </w:rPr>
        <w:t>外语水平</w:t>
      </w:r>
    </w:p>
    <w:p w14:paraId="77F59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1.除英语</w:t>
      </w:r>
      <w:r>
        <w:rPr>
          <w:rFonts w:hint="eastAsia" w:ascii="仿宋_GB2312" w:hAnsi="仿宋_GB2312" w:eastAsia="仿宋_GB2312" w:cs="仿宋_GB2312"/>
          <w:color w:val="auto"/>
          <w:kern w:val="0"/>
          <w:sz w:val="32"/>
          <w:szCs w:val="32"/>
          <w:lang w:val="en-US" w:eastAsia="zh-CN" w:bidi="ar"/>
        </w:rPr>
        <w:t>和日语</w:t>
      </w:r>
      <w:r>
        <w:rPr>
          <w:rFonts w:hint="eastAsia" w:ascii="仿宋_GB2312" w:hAnsi="仿宋_GB2312" w:eastAsia="仿宋_GB2312" w:cs="仿宋_GB2312"/>
          <w:color w:val="auto"/>
          <w:kern w:val="0"/>
          <w:sz w:val="32"/>
          <w:szCs w:val="32"/>
          <w:lang w:bidi="ar"/>
        </w:rPr>
        <w:t>专业外的其余专业学生，</w:t>
      </w:r>
      <w:r>
        <w:rPr>
          <w:rFonts w:hint="eastAsia" w:ascii="仿宋_GB2312" w:hAnsi="仿宋_GB2312" w:eastAsia="仿宋_GB2312" w:cs="仿宋_GB2312"/>
          <w:color w:val="auto"/>
          <w:kern w:val="0"/>
          <w:sz w:val="32"/>
          <w:szCs w:val="32"/>
          <w:lang w:val="en-US" w:eastAsia="zh-CN" w:bidi="ar"/>
        </w:rPr>
        <w:t>全国</w:t>
      </w:r>
      <w:r>
        <w:rPr>
          <w:rFonts w:hint="eastAsia" w:ascii="仿宋_GB2312" w:hAnsi="仿宋_GB2312" w:eastAsia="仿宋_GB2312" w:cs="仿宋_GB2312"/>
          <w:color w:val="auto"/>
          <w:kern w:val="0"/>
          <w:sz w:val="32"/>
          <w:szCs w:val="32"/>
          <w:lang w:bidi="ar"/>
        </w:rPr>
        <w:t>大学英语六级考试成绩</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lang w:bidi="ar"/>
        </w:rPr>
        <w:t>425 分</w:t>
      </w:r>
      <w:r>
        <w:rPr>
          <w:rFonts w:hint="eastAsia" w:ascii="仿宋_GB2312" w:hAnsi="仿宋_GB2312" w:eastAsia="仿宋_GB2312" w:cs="仿宋_GB2312"/>
          <w:color w:val="auto"/>
          <w:kern w:val="0"/>
          <w:sz w:val="32"/>
          <w:szCs w:val="32"/>
          <w:lang w:val="en-US" w:eastAsia="zh-CN" w:bidi="ar"/>
        </w:rPr>
        <w:t>或</w:t>
      </w:r>
      <w:r>
        <w:rPr>
          <w:rFonts w:hint="eastAsia" w:ascii="仿宋_GB2312" w:hAnsi="仿宋_GB2312" w:eastAsia="仿宋_GB2312" w:cs="仿宋_GB2312"/>
          <w:color w:val="000000"/>
          <w:sz w:val="32"/>
          <w:szCs w:val="32"/>
          <w:lang w:bidi="ar-SA"/>
        </w:rPr>
        <w:t>全国大学日语</w:t>
      </w:r>
      <w:r>
        <w:rPr>
          <w:rFonts w:hint="eastAsia" w:ascii="仿宋_GB2312" w:hAnsi="仿宋_GB2312" w:eastAsia="仿宋_GB2312" w:cs="仿宋_GB2312"/>
          <w:color w:val="000000"/>
          <w:sz w:val="32"/>
          <w:szCs w:val="32"/>
          <w:lang w:val="en-US" w:eastAsia="zh-CN" w:bidi="ar-SA"/>
        </w:rPr>
        <w:t>六级</w:t>
      </w:r>
      <w:r>
        <w:rPr>
          <w:rFonts w:hint="eastAsia" w:ascii="仿宋_GB2312" w:hAnsi="仿宋_GB2312" w:eastAsia="仿宋_GB2312" w:cs="仿宋_GB2312"/>
          <w:color w:val="000000"/>
          <w:sz w:val="32"/>
          <w:szCs w:val="32"/>
          <w:lang w:bidi="ar-SA"/>
        </w:rPr>
        <w:t>成绩</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000000"/>
          <w:sz w:val="32"/>
          <w:szCs w:val="32"/>
          <w:lang w:val="en-US" w:eastAsia="zh-CN" w:bidi="ar-SA"/>
        </w:rPr>
        <w:t>60</w:t>
      </w:r>
      <w:r>
        <w:rPr>
          <w:rFonts w:hint="eastAsia" w:ascii="仿宋_GB2312" w:hAnsi="仿宋_GB2312" w:eastAsia="仿宋_GB2312" w:cs="仿宋_GB2312"/>
          <w:color w:val="000000"/>
          <w:sz w:val="32"/>
          <w:szCs w:val="32"/>
          <w:lang w:bidi="ar-SA"/>
        </w:rPr>
        <w:t>分</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auto"/>
          <w:kern w:val="0"/>
          <w:sz w:val="32"/>
          <w:szCs w:val="32"/>
          <w:lang w:bidi="ar"/>
        </w:rPr>
        <w:t>加1分</w:t>
      </w:r>
      <w:r>
        <w:rPr>
          <w:rFonts w:hint="eastAsia" w:ascii="仿宋_GB2312" w:hAnsi="仿宋_GB2312" w:eastAsia="仿宋_GB2312" w:cs="仿宋_GB2312"/>
          <w:color w:val="auto"/>
          <w:kern w:val="0"/>
          <w:sz w:val="32"/>
          <w:szCs w:val="32"/>
          <w:lang w:eastAsia="zh-CN" w:bidi="ar"/>
        </w:rPr>
        <w:t>；。</w:t>
      </w:r>
    </w:p>
    <w:p w14:paraId="2D829C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2.英语专业、翻译专业学生获专业八级证书者加1分。</w:t>
      </w:r>
    </w:p>
    <w:p w14:paraId="4477D49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val="en-US" w:eastAsia="zh-CN" w:bidi="ar"/>
        </w:rPr>
        <w:t xml:space="preserve">（二） </w:t>
      </w:r>
      <w:r>
        <w:rPr>
          <w:rFonts w:hint="eastAsia" w:ascii="仿宋_GB2312" w:hAnsi="仿宋_GB2312" w:eastAsia="仿宋_GB2312" w:cs="仿宋_GB2312"/>
          <w:b/>
          <w:bCs/>
          <w:color w:val="auto"/>
          <w:kern w:val="0"/>
          <w:sz w:val="32"/>
          <w:szCs w:val="32"/>
          <w:lang w:bidi="ar"/>
        </w:rPr>
        <w:t>参军入伍服兵役</w:t>
      </w:r>
    </w:p>
    <w:p w14:paraId="555450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1.普通服兵役在校生</w:t>
      </w:r>
      <w:r>
        <w:rPr>
          <w:rFonts w:hint="eastAsia" w:ascii="仿宋_GB2312" w:hAnsi="仿宋_GB2312" w:eastAsia="仿宋_GB2312" w:cs="仿宋_GB2312"/>
          <w:color w:val="auto"/>
          <w:kern w:val="0"/>
          <w:sz w:val="32"/>
          <w:szCs w:val="32"/>
          <w:lang w:val="en-US" w:eastAsia="zh-CN" w:bidi="ar"/>
        </w:rPr>
        <w:t>为1</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46EAA5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2.在校服兵役期间被评为“优秀士兵”者</w:t>
      </w:r>
      <w:r>
        <w:rPr>
          <w:rFonts w:hint="eastAsia" w:ascii="仿宋_GB2312" w:hAnsi="仿宋_GB2312" w:eastAsia="仿宋_GB2312" w:cs="仿宋_GB2312"/>
          <w:color w:val="auto"/>
          <w:kern w:val="0"/>
          <w:sz w:val="32"/>
          <w:szCs w:val="32"/>
          <w:lang w:val="en-US" w:eastAsia="zh-CN" w:bidi="ar"/>
        </w:rPr>
        <w:t>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5E7A2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3.在校服兵役期间荣立三等功者</w:t>
      </w:r>
      <w:r>
        <w:rPr>
          <w:rFonts w:hint="eastAsia" w:ascii="仿宋_GB2312" w:hAnsi="仿宋_GB2312" w:eastAsia="仿宋_GB2312" w:cs="仿宋_GB2312"/>
          <w:color w:val="auto"/>
          <w:kern w:val="0"/>
          <w:sz w:val="32"/>
          <w:szCs w:val="32"/>
          <w:lang w:val="en-US" w:eastAsia="zh-CN" w:bidi="ar"/>
        </w:rPr>
        <w:t>为3</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67305C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4.在校服兵役期间荣立二等功者</w:t>
      </w:r>
      <w:r>
        <w:rPr>
          <w:rFonts w:hint="eastAsia" w:ascii="仿宋_GB2312" w:hAnsi="仿宋_GB2312" w:eastAsia="仿宋_GB2312" w:cs="仿宋_GB2312"/>
          <w:color w:val="auto"/>
          <w:kern w:val="0"/>
          <w:sz w:val="32"/>
          <w:szCs w:val="32"/>
          <w:lang w:val="en-US" w:eastAsia="zh-CN" w:bidi="ar"/>
        </w:rPr>
        <w:t>为4</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7E64B0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5.在校服兵役期间荣立一等功者</w:t>
      </w:r>
      <w:r>
        <w:rPr>
          <w:rFonts w:hint="eastAsia" w:ascii="仿宋_GB2312" w:hAnsi="仿宋_GB2312" w:eastAsia="仿宋_GB2312" w:cs="仿宋_GB2312"/>
          <w:color w:val="auto"/>
          <w:kern w:val="0"/>
          <w:sz w:val="32"/>
          <w:szCs w:val="32"/>
          <w:lang w:val="en-US" w:eastAsia="zh-CN" w:bidi="ar"/>
        </w:rPr>
        <w:t>为5</w:t>
      </w:r>
      <w:r>
        <w:rPr>
          <w:rFonts w:hint="eastAsia" w:ascii="仿宋_GB2312" w:hAnsi="仿宋_GB2312" w:eastAsia="仿宋_GB2312" w:cs="仿宋_GB2312"/>
          <w:color w:val="auto"/>
          <w:kern w:val="0"/>
          <w:sz w:val="32"/>
          <w:szCs w:val="32"/>
          <w:lang w:bidi="ar"/>
        </w:rPr>
        <w:t>分。</w:t>
      </w:r>
    </w:p>
    <w:p w14:paraId="51CB52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（三）</w:t>
      </w: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b/>
          <w:bCs/>
          <w:color w:val="auto"/>
          <w:kern w:val="0"/>
          <w:sz w:val="32"/>
          <w:szCs w:val="32"/>
          <w:lang w:bidi="ar"/>
        </w:rPr>
        <w:t>发表与学业相关科研论文</w:t>
      </w:r>
    </w:p>
    <w:p w14:paraId="486DC8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1.</w:t>
      </w:r>
      <w:r>
        <w:rPr>
          <w:rFonts w:hint="eastAsia" w:ascii="仿宋_GB2312" w:hAnsi="仿宋_GB2312" w:eastAsia="仿宋_GB2312" w:cs="仿宋_GB2312"/>
          <w:color w:val="auto"/>
          <w:kern w:val="0"/>
          <w:sz w:val="32"/>
          <w:szCs w:val="32"/>
          <w:lang w:eastAsia="zh-CN" w:bidi="ar"/>
        </w:rPr>
        <w:t>在</w:t>
      </w:r>
      <w:r>
        <w:rPr>
          <w:rFonts w:hint="eastAsia" w:ascii="仿宋_GB2312" w:hAnsi="仿宋_GB2312" w:eastAsia="仿宋_GB2312" w:cs="仿宋_GB2312"/>
          <w:color w:val="auto"/>
          <w:kern w:val="0"/>
          <w:sz w:val="32"/>
          <w:szCs w:val="32"/>
          <w:lang w:val="en-US" w:eastAsia="zh-CN" w:bidi="ar"/>
        </w:rPr>
        <w:t>知网收录的期刊发表</w:t>
      </w:r>
      <w:r>
        <w:rPr>
          <w:rFonts w:hint="eastAsia" w:ascii="仿宋_GB2312" w:hAnsi="仿宋_GB2312" w:eastAsia="仿宋_GB2312" w:cs="仿宋_GB2312"/>
          <w:color w:val="auto"/>
          <w:kern w:val="0"/>
          <w:sz w:val="32"/>
          <w:szCs w:val="32"/>
          <w:lang w:bidi="ar"/>
        </w:rPr>
        <w:t>论文</w:t>
      </w:r>
      <w:r>
        <w:rPr>
          <w:rFonts w:hint="eastAsia" w:ascii="仿宋_GB2312" w:hAnsi="仿宋_GB2312" w:eastAsia="仿宋_GB2312" w:cs="仿宋_GB2312"/>
          <w:color w:val="auto"/>
          <w:kern w:val="0"/>
          <w:sz w:val="32"/>
          <w:szCs w:val="32"/>
          <w:lang w:val="en-US" w:eastAsia="zh-CN" w:bidi="ar"/>
        </w:rPr>
        <w:t>为</w:t>
      </w:r>
      <w:r>
        <w:rPr>
          <w:rFonts w:hint="eastAsia" w:ascii="仿宋_GB2312" w:hAnsi="仿宋_GB2312" w:eastAsia="仿宋_GB2312" w:cs="仿宋_GB2312"/>
          <w:color w:val="auto"/>
          <w:kern w:val="0"/>
          <w:sz w:val="32"/>
          <w:szCs w:val="32"/>
          <w:lang w:bidi="ar"/>
        </w:rPr>
        <w:t>0.5分。</w:t>
      </w:r>
    </w:p>
    <w:p w14:paraId="0B6E2B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中科院分区四区收录论文为1分;在校期间学生为第一发明人，完成与本学科相关发明专利为1分。</w:t>
      </w:r>
    </w:p>
    <w:p w14:paraId="5CDDE3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3.在</w:t>
      </w:r>
      <w:r>
        <w:rPr>
          <w:rFonts w:hint="eastAsia" w:ascii="仿宋_GB2312" w:hAnsi="仿宋_GB2312" w:eastAsia="仿宋_GB2312" w:cs="仿宋_GB2312"/>
          <w:color w:val="auto"/>
          <w:kern w:val="0"/>
          <w:sz w:val="32"/>
          <w:szCs w:val="32"/>
          <w:lang w:bidi="ar"/>
        </w:rPr>
        <w:t>北</w:t>
      </w:r>
      <w:r>
        <w:rPr>
          <w:rFonts w:hint="eastAsia" w:ascii="仿宋_GB2312" w:hAnsi="仿宋_GB2312" w:eastAsia="仿宋_GB2312" w:cs="仿宋_GB2312"/>
          <w:color w:val="auto"/>
          <w:kern w:val="0"/>
          <w:sz w:val="32"/>
          <w:szCs w:val="32"/>
          <w:lang w:val="en-US" w:eastAsia="zh-CN" w:bidi="ar"/>
        </w:rPr>
        <w:t>大</w:t>
      </w:r>
      <w:r>
        <w:rPr>
          <w:rFonts w:hint="eastAsia" w:ascii="仿宋_GB2312" w:hAnsi="仿宋_GB2312" w:eastAsia="仿宋_GB2312" w:cs="仿宋_GB2312"/>
          <w:color w:val="auto"/>
          <w:kern w:val="0"/>
          <w:sz w:val="32"/>
          <w:szCs w:val="32"/>
          <w:lang w:bidi="ar"/>
        </w:rPr>
        <w:t>核心期刊</w:t>
      </w:r>
      <w:r>
        <w:rPr>
          <w:rFonts w:hint="eastAsia" w:ascii="仿宋_GB2312" w:hAnsi="仿宋_GB2312" w:eastAsia="仿宋_GB2312" w:cs="仿宋_GB2312"/>
          <w:color w:val="auto"/>
          <w:kern w:val="0"/>
          <w:sz w:val="32"/>
          <w:szCs w:val="32"/>
          <w:lang w:val="en-US" w:eastAsia="zh-CN" w:bidi="ar"/>
        </w:rPr>
        <w:t>发表或</w:t>
      </w:r>
      <w:r>
        <w:rPr>
          <w:rFonts w:hint="eastAsia" w:ascii="仿宋_GB2312" w:hAnsi="仿宋_GB2312" w:eastAsia="仿宋_GB2312" w:cs="仿宋_GB2312"/>
          <w:color w:val="auto"/>
          <w:kern w:val="0"/>
          <w:sz w:val="32"/>
          <w:szCs w:val="32"/>
          <w:lang w:eastAsia="zh-CN" w:bidi="ar"/>
        </w:rPr>
        <w:t>CSSCI扩展版</w:t>
      </w:r>
      <w:r>
        <w:rPr>
          <w:rFonts w:hint="eastAsia" w:ascii="仿宋_GB2312" w:hAnsi="仿宋_GB2312" w:eastAsia="仿宋_GB2312" w:cs="仿宋_GB2312"/>
          <w:color w:val="auto"/>
          <w:kern w:val="0"/>
          <w:sz w:val="32"/>
          <w:szCs w:val="32"/>
          <w:lang w:val="en-US" w:eastAsia="zh-CN" w:bidi="ar"/>
        </w:rPr>
        <w:t>发表</w:t>
      </w:r>
      <w:r>
        <w:rPr>
          <w:rFonts w:hint="eastAsia" w:ascii="仿宋_GB2312" w:hAnsi="仿宋_GB2312" w:eastAsia="仿宋_GB2312" w:cs="仿宋_GB2312"/>
          <w:color w:val="auto"/>
          <w:kern w:val="0"/>
          <w:sz w:val="32"/>
          <w:szCs w:val="32"/>
          <w:lang w:bidi="ar"/>
        </w:rPr>
        <w:t>论文</w:t>
      </w:r>
      <w:r>
        <w:rPr>
          <w:rFonts w:hint="eastAsia" w:ascii="仿宋_GB2312" w:hAnsi="仿宋_GB2312" w:eastAsia="仿宋_GB2312" w:cs="仿宋_GB2312"/>
          <w:color w:val="auto"/>
          <w:kern w:val="0"/>
          <w:sz w:val="32"/>
          <w:szCs w:val="32"/>
          <w:lang w:val="en-US" w:eastAsia="zh-CN" w:bidi="ar"/>
        </w:rPr>
        <w:t>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中科院分区三区收录论文为2</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val="en-US" w:eastAsia="zh-CN" w:bidi="ar"/>
        </w:rPr>
        <w:t>。</w:t>
      </w:r>
    </w:p>
    <w:p w14:paraId="674CB9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4.在</w:t>
      </w:r>
      <w:r>
        <w:rPr>
          <w:rFonts w:hint="eastAsia" w:ascii="仿宋_GB2312" w:hAnsi="仿宋_GB2312" w:eastAsia="仿宋_GB2312" w:cs="仿宋_GB2312"/>
          <w:color w:val="auto"/>
          <w:kern w:val="0"/>
          <w:sz w:val="32"/>
          <w:szCs w:val="32"/>
          <w:lang w:bidi="ar"/>
        </w:rPr>
        <w:t>发表</w:t>
      </w:r>
      <w:bookmarkStart w:id="0" w:name="OLE_LINK1"/>
      <w:r>
        <w:rPr>
          <w:rFonts w:hint="eastAsia" w:ascii="仿宋_GB2312" w:hAnsi="仿宋_GB2312" w:eastAsia="仿宋_GB2312" w:cs="仿宋_GB2312"/>
          <w:color w:val="auto"/>
          <w:kern w:val="0"/>
          <w:sz w:val="32"/>
          <w:szCs w:val="32"/>
          <w:lang w:bidi="ar"/>
        </w:rPr>
        <w:t>SCI</w:t>
      </w:r>
      <w:r>
        <w:rPr>
          <w:rFonts w:hint="eastAsia" w:ascii="仿宋_GB2312" w:hAnsi="仿宋_GB2312" w:eastAsia="仿宋_GB2312" w:cs="仿宋_GB2312"/>
          <w:color w:val="auto"/>
          <w:kern w:val="0"/>
          <w:sz w:val="32"/>
          <w:szCs w:val="32"/>
          <w:lang w:val="en-US" w:eastAsia="zh-CN" w:bidi="ar"/>
        </w:rPr>
        <w:t>中科院分区二区</w:t>
      </w:r>
      <w:bookmarkEnd w:id="0"/>
      <w:r>
        <w:rPr>
          <w:rFonts w:hint="eastAsia" w:ascii="仿宋_GB2312" w:hAnsi="仿宋_GB2312" w:eastAsia="仿宋_GB2312" w:cs="仿宋_GB2312"/>
          <w:color w:val="auto"/>
          <w:kern w:val="0"/>
          <w:sz w:val="32"/>
          <w:szCs w:val="32"/>
          <w:lang w:val="en-US" w:eastAsia="zh-CN" w:bidi="ar"/>
        </w:rPr>
        <w:t>为3分。</w:t>
      </w:r>
    </w:p>
    <w:p w14:paraId="602044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5.在</w:t>
      </w:r>
      <w:r>
        <w:rPr>
          <w:rFonts w:hint="eastAsia" w:ascii="仿宋_GB2312" w:hAnsi="仿宋_GB2312" w:eastAsia="仿宋_GB2312" w:cs="仿宋_GB2312"/>
          <w:color w:val="auto"/>
          <w:kern w:val="0"/>
          <w:sz w:val="32"/>
          <w:szCs w:val="32"/>
          <w:lang w:bidi="ar"/>
        </w:rPr>
        <w:t>CSSCI收录论文</w:t>
      </w:r>
      <w:r>
        <w:rPr>
          <w:rFonts w:hint="eastAsia" w:ascii="仿宋_GB2312" w:hAnsi="仿宋_GB2312" w:eastAsia="仿宋_GB2312" w:cs="仿宋_GB2312"/>
          <w:color w:val="auto"/>
          <w:kern w:val="0"/>
          <w:sz w:val="32"/>
          <w:szCs w:val="32"/>
          <w:lang w:val="en-US" w:eastAsia="zh-CN" w:bidi="ar"/>
        </w:rPr>
        <w:t>为4</w:t>
      </w:r>
      <w:r>
        <w:rPr>
          <w:rFonts w:hint="eastAsia" w:ascii="仿宋_GB2312" w:hAnsi="仿宋_GB2312" w:eastAsia="仿宋_GB2312" w:cs="仿宋_GB2312"/>
          <w:color w:val="auto"/>
          <w:kern w:val="0"/>
          <w:sz w:val="32"/>
          <w:szCs w:val="32"/>
          <w:lang w:bidi="ar"/>
        </w:rPr>
        <w:t>分</w:t>
      </w:r>
      <w:r>
        <w:rPr>
          <w:rFonts w:hint="eastAsia" w:ascii="仿宋_GB2312" w:hAnsi="仿宋_GB2312" w:eastAsia="仿宋_GB2312" w:cs="仿宋_GB2312"/>
          <w:color w:val="auto"/>
          <w:kern w:val="0"/>
          <w:sz w:val="32"/>
          <w:szCs w:val="32"/>
          <w:lang w:eastAsia="zh-CN" w:bidi="ar"/>
        </w:rPr>
        <w:t>。</w:t>
      </w:r>
    </w:p>
    <w:p w14:paraId="03AE04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bidi="ar"/>
        </w:rPr>
        <w:t>发表SCI</w:t>
      </w:r>
      <w:r>
        <w:rPr>
          <w:rFonts w:hint="eastAsia" w:ascii="仿宋_GB2312" w:hAnsi="仿宋_GB2312" w:eastAsia="仿宋_GB2312" w:cs="仿宋_GB2312"/>
          <w:color w:val="auto"/>
          <w:kern w:val="0"/>
          <w:sz w:val="32"/>
          <w:szCs w:val="32"/>
          <w:lang w:val="en-US" w:eastAsia="zh-CN" w:bidi="ar"/>
        </w:rPr>
        <w:t>中科院分区一区论文为5分；在AMI权威期刊发表论文为5分。</w:t>
      </w:r>
    </w:p>
    <w:p w14:paraId="23FAA7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学生</w:t>
      </w:r>
      <w:r>
        <w:rPr>
          <w:rFonts w:hint="eastAsia" w:ascii="仿宋_GB2312" w:hAnsi="仿宋_GB2312" w:eastAsia="仿宋_GB2312" w:cs="仿宋_GB2312"/>
          <w:color w:val="auto"/>
          <w:kern w:val="0"/>
          <w:sz w:val="32"/>
          <w:szCs w:val="32"/>
          <w:lang w:bidi="ar"/>
        </w:rPr>
        <w:t>为第一作者</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或通讯作者</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署名单位须有“贵州民族大学”为第一单位</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刊物的级别以论文发表当年的中科院分区、北大核心目录、南大核心目录为准</w:t>
      </w:r>
      <w:r>
        <w:rPr>
          <w:rFonts w:hint="eastAsia" w:ascii="仿宋_GB2312" w:hAnsi="仿宋_GB2312" w:eastAsia="仿宋_GB2312" w:cs="仿宋_GB2312"/>
          <w:color w:val="auto"/>
          <w:kern w:val="0"/>
          <w:sz w:val="32"/>
          <w:szCs w:val="32"/>
          <w:lang w:bidi="ar"/>
        </w:rPr>
        <w:t>。</w:t>
      </w:r>
    </w:p>
    <w:p w14:paraId="382D256B">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highlight w:val="none"/>
          <w:lang w:bidi="ar"/>
        </w:rPr>
      </w:pPr>
      <w:r>
        <w:rPr>
          <w:rFonts w:hint="eastAsia" w:ascii="仿宋_GB2312" w:hAnsi="仿宋_GB2312" w:eastAsia="仿宋_GB2312" w:cs="仿宋_GB2312"/>
          <w:b/>
          <w:bCs/>
          <w:color w:val="auto"/>
          <w:kern w:val="0"/>
          <w:sz w:val="32"/>
          <w:szCs w:val="32"/>
          <w:lang w:eastAsia="zh-CN" w:bidi="ar"/>
        </w:rPr>
        <w:t>（四）</w:t>
      </w:r>
      <w:r>
        <w:rPr>
          <w:rFonts w:hint="eastAsia" w:ascii="仿宋_GB2312" w:hAnsi="仿宋_GB2312" w:eastAsia="仿宋_GB2312" w:cs="仿宋_GB2312"/>
          <w:b/>
          <w:bCs/>
          <w:color w:val="auto"/>
          <w:kern w:val="0"/>
          <w:sz w:val="32"/>
          <w:szCs w:val="32"/>
          <w:lang w:bidi="ar"/>
        </w:rPr>
        <w:t>参加学科</w:t>
      </w:r>
      <w:r>
        <w:rPr>
          <w:rFonts w:hint="eastAsia" w:ascii="仿宋_GB2312" w:hAnsi="仿宋_GB2312" w:eastAsia="仿宋_GB2312" w:cs="仿宋_GB2312"/>
          <w:b/>
          <w:bCs/>
          <w:color w:val="auto"/>
          <w:kern w:val="0"/>
          <w:sz w:val="32"/>
          <w:szCs w:val="32"/>
          <w:highlight w:val="none"/>
          <w:lang w:eastAsia="zh-CN" w:bidi="ar"/>
        </w:rPr>
        <w:t>及创新创业类</w:t>
      </w:r>
      <w:r>
        <w:rPr>
          <w:rFonts w:hint="eastAsia" w:ascii="仿宋_GB2312" w:hAnsi="仿宋_GB2312" w:eastAsia="仿宋_GB2312" w:cs="仿宋_GB2312"/>
          <w:b/>
          <w:bCs/>
          <w:color w:val="auto"/>
          <w:kern w:val="0"/>
          <w:sz w:val="32"/>
          <w:szCs w:val="32"/>
          <w:highlight w:val="none"/>
          <w:lang w:bidi="ar"/>
        </w:rPr>
        <w:t>竞赛获奖</w:t>
      </w:r>
    </w:p>
    <w:p w14:paraId="481A8F1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单人获奖按照下表给予奖励分值。</w:t>
      </w:r>
    </w:p>
    <w:p w14:paraId="635BF2A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团队获奖</w:t>
      </w:r>
      <w:r>
        <w:rPr>
          <w:rFonts w:hint="eastAsia" w:ascii="仿宋_GB2312" w:hAnsi="仿宋_GB2312" w:eastAsia="仿宋_GB2312" w:cs="仿宋_GB2312"/>
          <w:color w:val="auto"/>
          <w:sz w:val="32"/>
          <w:szCs w:val="32"/>
          <w:highlight w:val="none"/>
          <w:shd w:val="clear" w:color="auto" w:fill="FFFFFF"/>
        </w:rPr>
        <w:t>前五名分别按100%、80%、</w:t>
      </w:r>
      <w:r>
        <w:rPr>
          <w:rFonts w:hint="eastAsia" w:ascii="仿宋_GB2312" w:hAnsi="仿宋_GB2312" w:eastAsia="仿宋_GB2312" w:cs="仿宋_GB2312"/>
          <w:color w:val="auto"/>
          <w:sz w:val="32"/>
          <w:szCs w:val="32"/>
          <w:shd w:val="clear" w:color="auto" w:fill="FFFFFF"/>
        </w:rPr>
        <w:t>60%、40%、20%比例参照下表给予奖励分值，第六</w:t>
      </w:r>
      <w:r>
        <w:rPr>
          <w:rFonts w:hint="eastAsia" w:ascii="仿宋_GB2312" w:hAnsi="仿宋_GB2312" w:eastAsia="仿宋_GB2312" w:cs="仿宋_GB2312"/>
          <w:color w:val="auto"/>
          <w:sz w:val="32"/>
          <w:szCs w:val="32"/>
          <w:highlight w:val="none"/>
          <w:shd w:val="clear" w:color="auto" w:fill="FFFFFF"/>
        </w:rPr>
        <w:t>名</w:t>
      </w:r>
      <w:r>
        <w:rPr>
          <w:rFonts w:hint="eastAsia" w:ascii="仿宋_GB2312" w:hAnsi="仿宋_GB2312" w:eastAsia="仿宋_GB2312" w:cs="仿宋_GB2312"/>
          <w:color w:val="auto"/>
          <w:sz w:val="32"/>
          <w:szCs w:val="32"/>
          <w:highlight w:val="none"/>
          <w:shd w:val="clear" w:color="auto" w:fill="FFFFFF"/>
          <w:lang w:eastAsia="zh-CN"/>
        </w:rPr>
        <w:t>及以后名次</w:t>
      </w:r>
      <w:r>
        <w:rPr>
          <w:rFonts w:hint="eastAsia" w:ascii="仿宋_GB2312" w:hAnsi="仿宋_GB2312" w:eastAsia="仿宋_GB2312" w:cs="仿宋_GB2312"/>
          <w:color w:val="auto"/>
          <w:sz w:val="32"/>
          <w:szCs w:val="32"/>
          <w:highlight w:val="none"/>
          <w:shd w:val="clear" w:color="auto" w:fill="FFFFFF"/>
        </w:rPr>
        <w:t>不</w:t>
      </w:r>
      <w:r>
        <w:rPr>
          <w:rFonts w:hint="eastAsia" w:ascii="仿宋_GB2312" w:hAnsi="仿宋_GB2312" w:eastAsia="仿宋_GB2312" w:cs="仿宋_GB2312"/>
          <w:color w:val="auto"/>
          <w:sz w:val="32"/>
          <w:szCs w:val="32"/>
          <w:shd w:val="clear" w:color="auto" w:fill="FFFFFF"/>
        </w:rPr>
        <w:t>加分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多项加分只取最高项分值。艺术类集体竞赛项目获奖成员的分值由学院报推免工作领导小组审定。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310"/>
        <w:gridCol w:w="1309"/>
        <w:gridCol w:w="1310"/>
        <w:gridCol w:w="1309"/>
        <w:gridCol w:w="1313"/>
      </w:tblGrid>
      <w:tr w14:paraId="1678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619" w:type="dxa"/>
            <w:gridSpan w:val="2"/>
          </w:tcPr>
          <w:p w14:paraId="6F3C76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级别</w:t>
            </w:r>
          </w:p>
        </w:tc>
        <w:tc>
          <w:tcPr>
            <w:tcW w:w="2619" w:type="dxa"/>
            <w:gridSpan w:val="2"/>
          </w:tcPr>
          <w:p w14:paraId="2FA36C6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国家级</w:t>
            </w:r>
          </w:p>
        </w:tc>
        <w:tc>
          <w:tcPr>
            <w:tcW w:w="2622" w:type="dxa"/>
            <w:gridSpan w:val="2"/>
          </w:tcPr>
          <w:p w14:paraId="08E74E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省级</w:t>
            </w:r>
          </w:p>
        </w:tc>
      </w:tr>
      <w:tr w14:paraId="0985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30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72D967D">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仿宋_GB2312" w:hAnsi="仿宋_GB2312" w:eastAsia="仿宋_GB2312" w:cs="仿宋_GB2312"/>
                <w:b w:val="0"/>
                <w:bCs w:val="0"/>
                <w:color w:val="auto"/>
                <w:kern w:val="0"/>
                <w:sz w:val="15"/>
                <w:szCs w:val="15"/>
                <w:lang w:eastAsia="zh-CN" w:bidi="ar"/>
              </w:rPr>
            </w:pPr>
          </w:p>
          <w:p w14:paraId="6F50BB42">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22"/>
                <w:szCs w:val="22"/>
                <w:lang w:eastAsia="zh-CN" w:bidi="ar"/>
              </w:rPr>
            </w:pPr>
          </w:p>
          <w:p w14:paraId="6E7C2EF2">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color w:val="auto"/>
                <w:kern w:val="0"/>
                <w:sz w:val="22"/>
                <w:szCs w:val="22"/>
                <w:lang w:eastAsia="zh-CN" w:bidi="ar"/>
              </w:rPr>
            </w:pPr>
            <w:r>
              <w:rPr>
                <w:rFonts w:hint="eastAsia" w:ascii="仿宋_GB2312" w:hAnsi="仿宋_GB2312" w:eastAsia="仿宋_GB2312" w:cs="仿宋_GB2312"/>
                <w:b w:val="0"/>
                <w:bCs w:val="0"/>
                <w:color w:val="auto"/>
                <w:kern w:val="0"/>
                <w:sz w:val="22"/>
                <w:szCs w:val="22"/>
                <w:lang w:eastAsia="zh-CN" w:bidi="ar"/>
              </w:rPr>
              <w:t>竞赛</w:t>
            </w:r>
          </w:p>
          <w:p w14:paraId="6D27575B">
            <w:pPr>
              <w:keepNext w:val="0"/>
              <w:keepLines w:val="0"/>
              <w:pageBreakBefore w:val="0"/>
              <w:widowControl w:val="0"/>
              <w:kinsoku/>
              <w:wordWrap/>
              <w:overflowPunct/>
              <w:topLinePunct w:val="0"/>
              <w:autoSpaceDE/>
              <w:autoSpaceDN/>
              <w:bidi w:val="0"/>
              <w:adjustRightInd/>
              <w:snapToGrid/>
              <w:spacing w:line="240" w:lineRule="atLeast"/>
              <w:jc w:val="both"/>
              <w:textAlignment w:val="auto"/>
              <mc:AlternateContent>
                <mc:Choice Requires="wpsCustomData">
                  <wpsCustomData:diagonalParaType/>
                </mc:Choice>
              </mc:AlternateContent>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eastAsia="仿宋_GB2312" w:cs="仿宋_GB2312"/>
                <w:b w:val="0"/>
                <w:bCs w:val="0"/>
                <w:color w:val="auto"/>
                <w:kern w:val="0"/>
                <w:sz w:val="22"/>
                <w:szCs w:val="22"/>
                <w:lang w:eastAsia="zh-CN" w:bidi="ar"/>
              </w:rPr>
              <w:t>等级</w:t>
            </w:r>
          </w:p>
          <w:p w14:paraId="4103D78C">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22"/>
                <w:szCs w:val="22"/>
                <w:lang w:eastAsia="zh-CN" w:bidi="ar"/>
              </w:rPr>
            </w:pPr>
            <w:r>
              <w:rPr>
                <w:rFonts w:hint="eastAsia" w:ascii="仿宋_GB2312" w:hAnsi="仿宋_GB2312" w:eastAsia="仿宋_GB2312" w:cs="仿宋_GB2312"/>
                <w:b w:val="0"/>
                <w:bCs w:val="0"/>
                <w:color w:val="auto"/>
                <w:kern w:val="0"/>
                <w:sz w:val="22"/>
                <w:szCs w:val="22"/>
                <w:lang w:eastAsia="zh-CN" w:bidi="ar"/>
              </w:rPr>
              <w:t>获奖</w:t>
            </w:r>
          </w:p>
          <w:p w14:paraId="746864EB">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eastAsia" w:ascii="仿宋_GB2312" w:hAnsi="仿宋_GB2312" w:eastAsia="仿宋_GB2312" w:cs="仿宋_GB2312"/>
                <w:b w:val="0"/>
                <w:bCs w:val="0"/>
                <w:color w:val="auto"/>
                <w:kern w:val="0"/>
                <w:sz w:val="32"/>
                <w:szCs w:val="32"/>
                <w:lang w:eastAsia="zh-CN" w:bidi="ar"/>
              </w:rPr>
            </w:pPr>
            <w:r>
              <w:rPr>
                <w:rFonts w:hint="eastAsia" w:ascii="仿宋_GB2312" w:hAnsi="仿宋_GB2312" w:eastAsia="仿宋_GB2312" w:cs="仿宋_GB2312"/>
                <w:b w:val="0"/>
                <w:bCs w:val="0"/>
                <w:color w:val="auto"/>
                <w:kern w:val="0"/>
                <w:sz w:val="22"/>
                <w:szCs w:val="22"/>
                <w:lang w:eastAsia="zh-CN" w:bidi="ar"/>
              </w:rPr>
              <w:t>等级</w:t>
            </w:r>
          </w:p>
        </w:tc>
        <w:tc>
          <w:tcPr>
            <w:tcW w:w="1310" w:type="dxa"/>
            <w:vAlign w:val="center"/>
          </w:tcPr>
          <w:p w14:paraId="25B026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特等奖</w:t>
            </w:r>
          </w:p>
        </w:tc>
        <w:tc>
          <w:tcPr>
            <w:tcW w:w="1309" w:type="dxa"/>
            <w:vAlign w:val="center"/>
          </w:tcPr>
          <w:p w14:paraId="052BAE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一等奖</w:t>
            </w:r>
          </w:p>
        </w:tc>
        <w:tc>
          <w:tcPr>
            <w:tcW w:w="1310" w:type="dxa"/>
            <w:vAlign w:val="center"/>
          </w:tcPr>
          <w:p w14:paraId="11CCAE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二等奖</w:t>
            </w:r>
          </w:p>
        </w:tc>
        <w:tc>
          <w:tcPr>
            <w:tcW w:w="1309" w:type="dxa"/>
            <w:vAlign w:val="center"/>
          </w:tcPr>
          <w:p w14:paraId="1C39D0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三等奖</w:t>
            </w:r>
          </w:p>
        </w:tc>
        <w:tc>
          <w:tcPr>
            <w:tcW w:w="1313" w:type="dxa"/>
            <w:vAlign w:val="center"/>
          </w:tcPr>
          <w:p w14:paraId="65DD76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一等奖</w:t>
            </w:r>
          </w:p>
        </w:tc>
      </w:tr>
      <w:tr w14:paraId="4933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68D42F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A类</w:t>
            </w:r>
          </w:p>
        </w:tc>
        <w:tc>
          <w:tcPr>
            <w:tcW w:w="1310" w:type="dxa"/>
            <w:vAlign w:val="bottom"/>
          </w:tcPr>
          <w:p w14:paraId="452A19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5</w:t>
            </w:r>
          </w:p>
        </w:tc>
        <w:tc>
          <w:tcPr>
            <w:tcW w:w="1309" w:type="dxa"/>
            <w:vAlign w:val="bottom"/>
          </w:tcPr>
          <w:p w14:paraId="3E8392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4</w:t>
            </w:r>
          </w:p>
        </w:tc>
        <w:tc>
          <w:tcPr>
            <w:tcW w:w="1310" w:type="dxa"/>
            <w:vAlign w:val="bottom"/>
          </w:tcPr>
          <w:p w14:paraId="36CAB4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3</w:t>
            </w:r>
          </w:p>
        </w:tc>
        <w:tc>
          <w:tcPr>
            <w:tcW w:w="1309" w:type="dxa"/>
            <w:vAlign w:val="bottom"/>
          </w:tcPr>
          <w:p w14:paraId="345639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w:t>
            </w:r>
          </w:p>
        </w:tc>
        <w:tc>
          <w:tcPr>
            <w:tcW w:w="1313" w:type="dxa"/>
            <w:vAlign w:val="bottom"/>
          </w:tcPr>
          <w:p w14:paraId="62F058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r>
      <w:tr w14:paraId="51D9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223B1F1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B类</w:t>
            </w:r>
          </w:p>
        </w:tc>
        <w:tc>
          <w:tcPr>
            <w:tcW w:w="1310" w:type="dxa"/>
            <w:vAlign w:val="bottom"/>
          </w:tcPr>
          <w:p w14:paraId="1A320E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4</w:t>
            </w:r>
          </w:p>
        </w:tc>
        <w:tc>
          <w:tcPr>
            <w:tcW w:w="1309" w:type="dxa"/>
            <w:vAlign w:val="bottom"/>
          </w:tcPr>
          <w:p w14:paraId="18BBBC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3</w:t>
            </w:r>
          </w:p>
        </w:tc>
        <w:tc>
          <w:tcPr>
            <w:tcW w:w="1310" w:type="dxa"/>
            <w:vAlign w:val="bottom"/>
          </w:tcPr>
          <w:p w14:paraId="281AD1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2.5</w:t>
            </w:r>
          </w:p>
        </w:tc>
        <w:tc>
          <w:tcPr>
            <w:tcW w:w="1309" w:type="dxa"/>
            <w:vAlign w:val="bottom"/>
          </w:tcPr>
          <w:p w14:paraId="3D8E4C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c>
          <w:tcPr>
            <w:tcW w:w="1313" w:type="dxa"/>
            <w:vAlign w:val="bottom"/>
          </w:tcPr>
          <w:p w14:paraId="0CBE22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w:t>
            </w:r>
          </w:p>
        </w:tc>
      </w:tr>
      <w:tr w14:paraId="37C8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3D133D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C类</w:t>
            </w:r>
          </w:p>
        </w:tc>
        <w:tc>
          <w:tcPr>
            <w:tcW w:w="1310" w:type="dxa"/>
            <w:vAlign w:val="bottom"/>
          </w:tcPr>
          <w:p w14:paraId="7D1A50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3</w:t>
            </w:r>
          </w:p>
        </w:tc>
        <w:tc>
          <w:tcPr>
            <w:tcW w:w="1309" w:type="dxa"/>
            <w:vAlign w:val="bottom"/>
          </w:tcPr>
          <w:p w14:paraId="7756AD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2.5</w:t>
            </w:r>
          </w:p>
        </w:tc>
        <w:tc>
          <w:tcPr>
            <w:tcW w:w="1310" w:type="dxa"/>
            <w:vAlign w:val="bottom"/>
          </w:tcPr>
          <w:p w14:paraId="2F499D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w:t>
            </w:r>
          </w:p>
        </w:tc>
        <w:tc>
          <w:tcPr>
            <w:tcW w:w="1309" w:type="dxa"/>
            <w:vAlign w:val="bottom"/>
          </w:tcPr>
          <w:p w14:paraId="414F14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c>
          <w:tcPr>
            <w:tcW w:w="1313" w:type="dxa"/>
            <w:vAlign w:val="bottom"/>
          </w:tcPr>
          <w:p w14:paraId="0DB38C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w:t>
            </w:r>
          </w:p>
        </w:tc>
      </w:tr>
      <w:tr w14:paraId="52E1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309" w:type="dxa"/>
          </w:tcPr>
          <w:p w14:paraId="50FDC9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lang w:bidi="ar"/>
              </w:rPr>
            </w:pPr>
            <w:r>
              <w:rPr>
                <w:rFonts w:hint="eastAsia" w:ascii="仿宋_GB2312" w:hAnsi="仿宋_GB2312" w:eastAsia="仿宋_GB2312" w:cs="仿宋_GB2312"/>
                <w:b w:val="0"/>
                <w:bCs w:val="0"/>
                <w:color w:val="auto"/>
                <w:kern w:val="0"/>
                <w:sz w:val="32"/>
                <w:szCs w:val="32"/>
                <w:lang w:bidi="ar"/>
              </w:rPr>
              <w:t>D类</w:t>
            </w:r>
          </w:p>
        </w:tc>
        <w:tc>
          <w:tcPr>
            <w:tcW w:w="1310" w:type="dxa"/>
            <w:vAlign w:val="bottom"/>
          </w:tcPr>
          <w:p w14:paraId="7EFC1D1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2.5</w:t>
            </w:r>
          </w:p>
        </w:tc>
        <w:tc>
          <w:tcPr>
            <w:tcW w:w="1309" w:type="dxa"/>
            <w:vAlign w:val="bottom"/>
          </w:tcPr>
          <w:p w14:paraId="7E73EDD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2</w:t>
            </w:r>
          </w:p>
        </w:tc>
        <w:tc>
          <w:tcPr>
            <w:tcW w:w="1310" w:type="dxa"/>
            <w:vAlign w:val="bottom"/>
          </w:tcPr>
          <w:p w14:paraId="74DDCF8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1.5</w:t>
            </w:r>
          </w:p>
        </w:tc>
        <w:tc>
          <w:tcPr>
            <w:tcW w:w="1309" w:type="dxa"/>
            <w:vAlign w:val="bottom"/>
          </w:tcPr>
          <w:p w14:paraId="213B94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1</w:t>
            </w:r>
          </w:p>
        </w:tc>
        <w:tc>
          <w:tcPr>
            <w:tcW w:w="1313" w:type="dxa"/>
            <w:vAlign w:val="bottom"/>
          </w:tcPr>
          <w:p w14:paraId="52C55CA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0"/>
                <w:sz w:val="32"/>
                <w:szCs w:val="32"/>
                <w:shd w:val="clear" w:color="auto" w:fill="FFFFFF"/>
              </w:rPr>
            </w:pPr>
            <w:r>
              <w:rPr>
                <w:rFonts w:hint="eastAsia" w:ascii="仿宋_GB2312" w:hAnsi="仿宋_GB2312" w:eastAsia="仿宋_GB2312" w:cs="仿宋_GB2312"/>
                <w:b w:val="0"/>
                <w:bCs w:val="0"/>
                <w:color w:val="auto"/>
                <w:kern w:val="0"/>
                <w:sz w:val="32"/>
                <w:szCs w:val="32"/>
                <w:shd w:val="clear" w:color="auto" w:fill="FFFFFF"/>
              </w:rPr>
              <w:t>0.5</w:t>
            </w:r>
          </w:p>
        </w:tc>
      </w:tr>
    </w:tbl>
    <w:p w14:paraId="0EBF3A95">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eastAsia="zh-CN" w:bidi="ar"/>
        </w:rPr>
        <w:t>（五）</w:t>
      </w:r>
      <w:r>
        <w:rPr>
          <w:rFonts w:hint="eastAsia" w:ascii="仿宋_GB2312" w:hAnsi="仿宋_GB2312" w:eastAsia="仿宋_GB2312" w:cs="仿宋_GB2312"/>
          <w:b/>
          <w:bCs/>
          <w:color w:val="auto"/>
          <w:kern w:val="0"/>
          <w:sz w:val="32"/>
          <w:szCs w:val="32"/>
          <w:lang w:bidi="ar"/>
        </w:rPr>
        <w:t>荣誉称号</w:t>
      </w:r>
    </w:p>
    <w:p w14:paraId="0E13B8D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3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省级优秀共青团员或优秀共青团干部或三好学生或优秀学生干部加0.</w:t>
      </w: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color w:val="auto"/>
          <w:sz w:val="32"/>
          <w:szCs w:val="32"/>
          <w:shd w:val="clear" w:color="auto" w:fill="FFFFFF"/>
        </w:rPr>
        <w:t>分。国</w:t>
      </w:r>
      <w:r>
        <w:rPr>
          <w:rFonts w:hint="eastAsia" w:ascii="仿宋_GB2312" w:hAnsi="仿宋_GB2312" w:eastAsia="仿宋_GB2312" w:cs="仿宋_GB2312"/>
          <w:color w:val="auto"/>
          <w:sz w:val="32"/>
          <w:szCs w:val="32"/>
          <w:shd w:val="clear" w:color="auto" w:fill="FFFFFF"/>
          <w:lang w:val="en-US" w:eastAsia="zh-CN"/>
        </w:rPr>
        <w:t>家</w:t>
      </w:r>
      <w:r>
        <w:rPr>
          <w:rFonts w:hint="eastAsia" w:ascii="仿宋_GB2312" w:hAnsi="仿宋_GB2312" w:eastAsia="仿宋_GB2312" w:cs="仿宋_GB2312"/>
          <w:color w:val="auto"/>
          <w:sz w:val="32"/>
          <w:szCs w:val="32"/>
          <w:shd w:val="clear" w:color="auto" w:fill="FFFFFF"/>
        </w:rPr>
        <w:t>级优秀共青团员或优秀共青团干部或三好学生或优秀学生干部加</w:t>
      </w:r>
      <w:r>
        <w:rPr>
          <w:rFonts w:hint="eastAsia" w:ascii="仿宋_GB2312" w:hAnsi="仿宋_GB2312" w:eastAsia="仿宋_GB2312" w:cs="仿宋_GB2312"/>
          <w:color w:val="auto"/>
          <w:sz w:val="32"/>
          <w:szCs w:val="32"/>
          <w:shd w:val="clear" w:color="auto" w:fill="FFFFFF"/>
          <w:lang w:val="en-US" w:eastAsia="zh-CN"/>
        </w:rPr>
        <w:t>0.5</w:t>
      </w:r>
      <w:r>
        <w:rPr>
          <w:rFonts w:hint="eastAsia" w:ascii="仿宋_GB2312" w:hAnsi="仿宋_GB2312" w:eastAsia="仿宋_GB2312" w:cs="仿宋_GB2312"/>
          <w:color w:val="auto"/>
          <w:sz w:val="32"/>
          <w:szCs w:val="32"/>
          <w:shd w:val="clear" w:color="auto" w:fill="FFFFFF"/>
        </w:rPr>
        <w:t>分。</w:t>
      </w:r>
    </w:p>
    <w:p w14:paraId="11E21C8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lang w:eastAsia="zh-CN" w:bidi="ar"/>
        </w:rPr>
      </w:pPr>
      <w:r>
        <w:rPr>
          <w:rFonts w:hint="eastAsia" w:ascii="仿宋_GB2312" w:hAnsi="仿宋_GB2312" w:eastAsia="仿宋_GB2312" w:cs="仿宋_GB2312"/>
          <w:b/>
          <w:bCs/>
          <w:color w:val="auto"/>
          <w:kern w:val="0"/>
          <w:sz w:val="32"/>
          <w:szCs w:val="32"/>
          <w:lang w:eastAsia="zh-CN" w:bidi="ar"/>
        </w:rPr>
        <w:t>（六）体育类</w:t>
      </w:r>
    </w:p>
    <w:p w14:paraId="19165B2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1.国家级体育赛事前三名加5分，后三名加4分。（全国大学生运动会、全国民运会）</w:t>
      </w:r>
    </w:p>
    <w:p w14:paraId="76C0E45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2.省级体育赛事前三名加3分，后三名加2分。（贵州省大学生运动会、贵州省民运会）</w:t>
      </w:r>
    </w:p>
    <w:p w14:paraId="24A7191D">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3.厅级体育赛事前三名加1分，后三名加0.5名。（贵州省教育厅或者贵阳市体育局举办的赛事）</w:t>
      </w:r>
    </w:p>
    <w:p w14:paraId="48885A27">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4.</w:t>
      </w:r>
      <w:r>
        <w:rPr>
          <w:rFonts w:hint="eastAsia" w:ascii="仿宋_GB2312" w:hAnsi="仿宋_GB2312" w:eastAsia="仿宋_GB2312" w:cs="仿宋_GB2312"/>
          <w:color w:val="auto"/>
          <w:sz w:val="32"/>
          <w:szCs w:val="32"/>
          <w:shd w:val="clear" w:color="auto" w:fill="FFFFFF"/>
          <w:lang w:eastAsia="zh-CN"/>
        </w:rPr>
        <w:t>各协会组织的体育赛事不属于推免研究生加分项目。</w:t>
      </w:r>
    </w:p>
    <w:p w14:paraId="53F76E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lang w:bidi="ar"/>
        </w:rPr>
      </w:pPr>
      <w:r>
        <w:rPr>
          <w:rFonts w:hint="eastAsia" w:ascii="黑体" w:hAnsi="黑体" w:eastAsia="黑体" w:cs="黑体"/>
          <w:b w:val="0"/>
          <w:bCs w:val="0"/>
          <w:color w:val="auto"/>
          <w:kern w:val="0"/>
          <w:sz w:val="32"/>
          <w:szCs w:val="32"/>
          <w:lang w:bidi="ar"/>
        </w:rPr>
        <w:t>三、其他需说明事项</w:t>
      </w:r>
    </w:p>
    <w:p w14:paraId="66DCC2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（一）</w:t>
      </w:r>
      <w:r>
        <w:rPr>
          <w:rFonts w:hint="eastAsia" w:ascii="仿宋_GB2312" w:hAnsi="仿宋_GB2312" w:eastAsia="仿宋_GB2312" w:cs="仿宋_GB2312"/>
          <w:color w:val="auto"/>
          <w:sz w:val="32"/>
          <w:szCs w:val="32"/>
          <w:lang w:eastAsia="zh-CN" w:bidi="ar-SA"/>
        </w:rPr>
        <w:t>特殊学术专长各小类</w:t>
      </w:r>
      <w:r>
        <w:rPr>
          <w:rFonts w:hint="eastAsia" w:ascii="仿宋_GB2312" w:hAnsi="仿宋_GB2312" w:eastAsia="仿宋_GB2312" w:cs="仿宋_GB2312"/>
          <w:color w:val="auto"/>
          <w:kern w:val="0"/>
          <w:sz w:val="32"/>
          <w:szCs w:val="32"/>
          <w:lang w:val="en-US" w:eastAsia="zh-CN" w:bidi="ar"/>
        </w:rPr>
        <w:t>加分项只取最高一次分值进行统计，</w:t>
      </w:r>
      <w:r>
        <w:rPr>
          <w:rFonts w:hint="eastAsia" w:ascii="仿宋_GB2312" w:hAnsi="仿宋_GB2312" w:eastAsia="仿宋_GB2312" w:cs="仿宋_GB2312"/>
          <w:color w:val="auto"/>
          <w:sz w:val="32"/>
          <w:szCs w:val="32"/>
          <w:lang w:eastAsia="zh-CN" w:bidi="ar-SA"/>
        </w:rPr>
        <w:t>总成绩不超过5分</w:t>
      </w:r>
      <w:r>
        <w:rPr>
          <w:rFonts w:hint="eastAsia" w:ascii="仿宋_GB2312" w:hAnsi="仿宋_GB2312" w:eastAsia="仿宋_GB2312" w:cs="仿宋_GB2312"/>
          <w:color w:val="auto"/>
          <w:kern w:val="0"/>
          <w:sz w:val="32"/>
          <w:szCs w:val="32"/>
          <w:lang w:bidi="ar"/>
        </w:rPr>
        <w:t>。</w:t>
      </w:r>
    </w:p>
    <w:p w14:paraId="3790E8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（二）</w:t>
      </w:r>
      <w:r>
        <w:rPr>
          <w:rFonts w:hint="eastAsia" w:ascii="仿宋_GB2312" w:hAnsi="仿宋_GB2312" w:eastAsia="仿宋_GB2312" w:cs="仿宋_GB2312"/>
          <w:color w:val="auto"/>
          <w:kern w:val="0"/>
          <w:sz w:val="32"/>
          <w:szCs w:val="32"/>
          <w:lang w:bidi="ar"/>
        </w:rPr>
        <w:t>参加各类志愿者服务不加分，但在同等条件下可优先考虑。</w:t>
      </w:r>
    </w:p>
    <w:p w14:paraId="16E4FD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highlight w:val="none"/>
          <w:lang w:val="en-US" w:eastAsia="zh-CN" w:bidi="ar"/>
        </w:rPr>
        <w:t>若</w:t>
      </w:r>
      <w:r>
        <w:rPr>
          <w:rFonts w:hint="eastAsia" w:ascii="仿宋_GB2312" w:hAnsi="仿宋_GB2312" w:eastAsia="仿宋_GB2312" w:cs="仿宋_GB2312"/>
          <w:color w:val="auto"/>
          <w:kern w:val="0"/>
          <w:sz w:val="32"/>
          <w:szCs w:val="32"/>
          <w:highlight w:val="none"/>
          <w:lang w:bidi="ar"/>
        </w:rPr>
        <w:t>以发表与学业相关科研创新成果、论文、竞赛获奖等学术专长加分</w:t>
      </w:r>
      <w:r>
        <w:rPr>
          <w:rFonts w:hint="eastAsia" w:ascii="仿宋_GB2312" w:hAnsi="仿宋_GB2312" w:eastAsia="仿宋_GB2312" w:cs="仿宋_GB2312"/>
          <w:color w:val="auto"/>
          <w:kern w:val="0"/>
          <w:sz w:val="32"/>
          <w:szCs w:val="32"/>
          <w:highlight w:val="none"/>
          <w:lang w:eastAsia="zh-CN" w:bidi="ar"/>
        </w:rPr>
        <w:t>有争议</w:t>
      </w:r>
      <w:r>
        <w:rPr>
          <w:rFonts w:hint="eastAsia" w:ascii="仿宋_GB2312" w:hAnsi="仿宋_GB2312" w:eastAsia="仿宋_GB2312" w:cs="仿宋_GB2312"/>
          <w:color w:val="auto"/>
          <w:kern w:val="0"/>
          <w:sz w:val="32"/>
          <w:szCs w:val="32"/>
          <w:highlight w:val="none"/>
          <w:lang w:bidi="ar"/>
        </w:rPr>
        <w:t>的，需在学校一定范围内进行公开答辩，经专家组审核鉴定后予以加分，否则不加分。通过审核鉴定或答辩的学生学术专长，须予以公示。</w:t>
      </w:r>
    </w:p>
    <w:p w14:paraId="0D9CBE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（四）</w:t>
      </w:r>
      <w:r>
        <w:rPr>
          <w:rFonts w:hint="eastAsia" w:ascii="仿宋_GB2312" w:hAnsi="仿宋_GB2312" w:eastAsia="仿宋_GB2312" w:cs="仿宋_GB2312"/>
          <w:color w:val="auto"/>
          <w:kern w:val="0"/>
          <w:sz w:val="32"/>
          <w:szCs w:val="32"/>
          <w:lang w:bidi="ar"/>
        </w:rPr>
        <w:t>学生与直系亲属或学历、职称、职务明显高于本人者合作的科研成果、竞赛奖项等仅作为参考，不纳入学生本人综合评价成绩计算，但同等条件下可优先考虑。</w:t>
      </w:r>
    </w:p>
    <w:p w14:paraId="34A927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32"/>
          <w:szCs w:val="32"/>
          <w:lang w:val="en-US" w:eastAsia="zh-CN" w:bidi="ar"/>
        </w:rPr>
        <w:t>（五）</w:t>
      </w:r>
      <w:r>
        <w:rPr>
          <w:rFonts w:hint="eastAsia" w:ascii="仿宋_GB2312" w:hAnsi="仿宋_GB2312" w:eastAsia="仿宋_GB2312" w:cs="仿宋_GB2312"/>
          <w:color w:val="auto"/>
          <w:kern w:val="0"/>
          <w:sz w:val="32"/>
          <w:szCs w:val="32"/>
          <w:lang w:bidi="ar"/>
        </w:rPr>
        <w:t>本细则由教务处负责具体解释。</w:t>
      </w:r>
    </w:p>
    <w:p w14:paraId="051D1F1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br w:type="page"/>
      </w:r>
    </w:p>
    <w:p w14:paraId="77A5AC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color w:val="auto"/>
          <w:sz w:val="28"/>
          <w:szCs w:val="24"/>
        </w:rPr>
      </w:pPr>
      <w:r>
        <w:rPr>
          <w:rFonts w:hint="eastAsia" w:ascii="仿宋_GB2312" w:hAnsi="仿宋_GB2312" w:eastAsia="仿宋_GB2312" w:cs="仿宋_GB2312"/>
          <w:b/>
          <w:color w:val="auto"/>
          <w:sz w:val="28"/>
          <w:szCs w:val="24"/>
        </w:rPr>
        <w:t>贵州民族大学学科竞赛级别等次划分目录（2025年版）</w:t>
      </w:r>
    </w:p>
    <w:tbl>
      <w:tblPr>
        <w:tblStyle w:val="3"/>
        <w:tblW w:w="8364" w:type="dxa"/>
        <w:jc w:val="center"/>
        <w:tblLayout w:type="autofit"/>
        <w:tblCellMar>
          <w:top w:w="0" w:type="dxa"/>
          <w:left w:w="108" w:type="dxa"/>
          <w:bottom w:w="0" w:type="dxa"/>
          <w:right w:w="108" w:type="dxa"/>
        </w:tblCellMar>
      </w:tblPr>
      <w:tblGrid>
        <w:gridCol w:w="709"/>
        <w:gridCol w:w="6804"/>
        <w:gridCol w:w="851"/>
      </w:tblGrid>
      <w:tr w14:paraId="769E99F5">
        <w:tblPrEx>
          <w:tblCellMar>
            <w:top w:w="0" w:type="dxa"/>
            <w:left w:w="108" w:type="dxa"/>
            <w:bottom w:w="0" w:type="dxa"/>
            <w:right w:w="108" w:type="dxa"/>
          </w:tblCellMar>
        </w:tblPrEx>
        <w:trPr>
          <w:trHeight w:val="489" w:hRule="atLeast"/>
          <w:tblHeader/>
          <w:jc w:val="cent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672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序号</w:t>
            </w:r>
          </w:p>
        </w:tc>
        <w:tc>
          <w:tcPr>
            <w:tcW w:w="6804" w:type="dxa"/>
            <w:tcBorders>
              <w:top w:val="single" w:color="auto" w:sz="4" w:space="0"/>
              <w:left w:val="nil"/>
              <w:bottom w:val="single" w:color="auto" w:sz="4" w:space="0"/>
              <w:right w:val="single" w:color="auto" w:sz="4" w:space="0"/>
            </w:tcBorders>
            <w:shd w:val="clear" w:color="auto" w:fill="auto"/>
            <w:noWrap/>
            <w:vAlign w:val="center"/>
          </w:tcPr>
          <w:p w14:paraId="621807E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学科竞赛名称</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8B7F8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等次</w:t>
            </w:r>
          </w:p>
        </w:tc>
      </w:tr>
      <w:tr w14:paraId="00A85AF5">
        <w:tblPrEx>
          <w:tblCellMar>
            <w:top w:w="0" w:type="dxa"/>
            <w:left w:w="108" w:type="dxa"/>
            <w:bottom w:w="0" w:type="dxa"/>
            <w:right w:w="108" w:type="dxa"/>
          </w:tblCellMar>
        </w:tblPrEx>
        <w:trPr>
          <w:trHeight w:val="374"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1D6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6804" w:type="dxa"/>
            <w:tcBorders>
              <w:top w:val="nil"/>
              <w:left w:val="nil"/>
              <w:bottom w:val="single" w:color="auto" w:sz="4" w:space="0"/>
              <w:right w:val="single" w:color="auto" w:sz="4" w:space="0"/>
            </w:tcBorders>
            <w:shd w:val="clear" w:color="auto" w:fill="auto"/>
            <w:vAlign w:val="center"/>
          </w:tcPr>
          <w:p w14:paraId="71677C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bookmarkStart w:id="1" w:name="OLE_LINK16"/>
            <w:bookmarkStart w:id="2" w:name="OLE_LINK17"/>
            <w:r>
              <w:rPr>
                <w:rFonts w:hint="eastAsia" w:ascii="仿宋_GB2312" w:hAnsi="仿宋_GB2312" w:eastAsia="仿宋_GB2312" w:cs="仿宋_GB2312"/>
                <w:color w:val="auto"/>
                <w:kern w:val="0"/>
                <w:sz w:val="22"/>
              </w:rPr>
              <w:t>中国国际大学生创新大赛</w:t>
            </w:r>
            <w:bookmarkEnd w:id="1"/>
            <w:bookmarkEnd w:id="2"/>
          </w:p>
        </w:tc>
        <w:tc>
          <w:tcPr>
            <w:tcW w:w="851" w:type="dxa"/>
            <w:tcBorders>
              <w:top w:val="nil"/>
              <w:left w:val="nil"/>
              <w:bottom w:val="single" w:color="auto" w:sz="4" w:space="0"/>
              <w:right w:val="single" w:color="auto" w:sz="4" w:space="0"/>
            </w:tcBorders>
            <w:shd w:val="clear" w:color="auto" w:fill="auto"/>
            <w:noWrap/>
            <w:vAlign w:val="center"/>
          </w:tcPr>
          <w:p w14:paraId="0C20945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A</w:t>
            </w:r>
          </w:p>
        </w:tc>
      </w:tr>
      <w:tr w14:paraId="02E1892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D6252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6804" w:type="dxa"/>
            <w:tcBorders>
              <w:top w:val="nil"/>
              <w:left w:val="nil"/>
              <w:bottom w:val="single" w:color="auto" w:sz="4" w:space="0"/>
              <w:right w:val="single" w:color="auto" w:sz="4" w:space="0"/>
            </w:tcBorders>
            <w:shd w:val="clear" w:color="auto" w:fill="auto"/>
            <w:vAlign w:val="center"/>
          </w:tcPr>
          <w:p w14:paraId="5074840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“挑战杯”全国大学生课外学术科技作品竞赛</w:t>
            </w:r>
          </w:p>
        </w:tc>
        <w:tc>
          <w:tcPr>
            <w:tcW w:w="851" w:type="dxa"/>
            <w:tcBorders>
              <w:top w:val="nil"/>
              <w:left w:val="nil"/>
              <w:bottom w:val="single" w:color="auto" w:sz="4" w:space="0"/>
              <w:right w:val="single" w:color="auto" w:sz="4" w:space="0"/>
            </w:tcBorders>
            <w:shd w:val="clear" w:color="auto" w:fill="auto"/>
            <w:noWrap/>
            <w:vAlign w:val="center"/>
          </w:tcPr>
          <w:p w14:paraId="54EA05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B</w:t>
            </w:r>
          </w:p>
        </w:tc>
      </w:tr>
      <w:tr w14:paraId="2BBCFA1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F554F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6804" w:type="dxa"/>
            <w:tcBorders>
              <w:top w:val="nil"/>
              <w:left w:val="nil"/>
              <w:bottom w:val="single" w:color="auto" w:sz="4" w:space="0"/>
              <w:right w:val="single" w:color="auto" w:sz="4" w:space="0"/>
            </w:tcBorders>
            <w:shd w:val="clear" w:color="auto" w:fill="auto"/>
            <w:vAlign w:val="center"/>
          </w:tcPr>
          <w:p w14:paraId="598DD31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“挑战杯”中国大学生创业计划大赛</w:t>
            </w:r>
          </w:p>
        </w:tc>
        <w:tc>
          <w:tcPr>
            <w:tcW w:w="851" w:type="dxa"/>
            <w:tcBorders>
              <w:top w:val="nil"/>
              <w:left w:val="nil"/>
              <w:bottom w:val="single" w:color="auto" w:sz="4" w:space="0"/>
              <w:right w:val="single" w:color="auto" w:sz="4" w:space="0"/>
            </w:tcBorders>
            <w:shd w:val="clear" w:color="auto" w:fill="auto"/>
            <w:noWrap/>
            <w:vAlign w:val="center"/>
          </w:tcPr>
          <w:p w14:paraId="77DFDD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B</w:t>
            </w:r>
          </w:p>
        </w:tc>
      </w:tr>
      <w:tr w14:paraId="58F8178D">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B460F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bookmarkStart w:id="3" w:name="_Hlk206143001"/>
            <w:r>
              <w:rPr>
                <w:rFonts w:hint="eastAsia" w:ascii="仿宋_GB2312" w:hAnsi="仿宋_GB2312" w:eastAsia="仿宋_GB2312" w:cs="仿宋_GB2312"/>
                <w:color w:val="auto"/>
                <w:kern w:val="0"/>
                <w:sz w:val="24"/>
                <w:szCs w:val="24"/>
              </w:rPr>
              <w:t>4</w:t>
            </w:r>
          </w:p>
        </w:tc>
        <w:tc>
          <w:tcPr>
            <w:tcW w:w="6804" w:type="dxa"/>
            <w:tcBorders>
              <w:top w:val="nil"/>
              <w:left w:val="nil"/>
              <w:bottom w:val="single" w:color="auto" w:sz="4" w:space="0"/>
              <w:right w:val="single" w:color="auto" w:sz="4" w:space="0"/>
            </w:tcBorders>
            <w:shd w:val="clear" w:color="auto" w:fill="auto"/>
            <w:vAlign w:val="center"/>
          </w:tcPr>
          <w:p w14:paraId="475FED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AM-IP国际大学生程序设计竞赛</w:t>
            </w:r>
          </w:p>
        </w:tc>
        <w:tc>
          <w:tcPr>
            <w:tcW w:w="851" w:type="dxa"/>
            <w:tcBorders>
              <w:top w:val="nil"/>
              <w:left w:val="nil"/>
              <w:bottom w:val="single" w:color="auto" w:sz="4" w:space="0"/>
              <w:right w:val="single" w:color="auto" w:sz="4" w:space="0"/>
            </w:tcBorders>
            <w:shd w:val="clear" w:color="auto" w:fill="auto"/>
            <w:noWrap/>
            <w:vAlign w:val="center"/>
          </w:tcPr>
          <w:p w14:paraId="4D5028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bookmarkEnd w:id="3"/>
      <w:tr w14:paraId="14EC5C6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27A5F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6804" w:type="dxa"/>
            <w:tcBorders>
              <w:top w:val="nil"/>
              <w:left w:val="nil"/>
              <w:bottom w:val="single" w:color="auto" w:sz="4" w:space="0"/>
              <w:right w:val="single" w:color="auto" w:sz="4" w:space="0"/>
            </w:tcBorders>
            <w:shd w:val="clear" w:color="auto" w:fill="auto"/>
            <w:vAlign w:val="center"/>
          </w:tcPr>
          <w:p w14:paraId="06668C9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全国大学生数学建模竞赛</w:t>
            </w:r>
          </w:p>
        </w:tc>
        <w:tc>
          <w:tcPr>
            <w:tcW w:w="851" w:type="dxa"/>
            <w:tcBorders>
              <w:top w:val="nil"/>
              <w:left w:val="nil"/>
              <w:bottom w:val="single" w:color="auto" w:sz="4" w:space="0"/>
              <w:right w:val="single" w:color="auto" w:sz="4" w:space="0"/>
            </w:tcBorders>
            <w:shd w:val="clear" w:color="auto" w:fill="auto"/>
            <w:noWrap/>
            <w:vAlign w:val="center"/>
          </w:tcPr>
          <w:p w14:paraId="177EE9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7F679A1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A33AF8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6804" w:type="dxa"/>
            <w:tcBorders>
              <w:top w:val="nil"/>
              <w:left w:val="nil"/>
              <w:bottom w:val="single" w:color="auto" w:sz="4" w:space="0"/>
              <w:right w:val="single" w:color="auto" w:sz="4" w:space="0"/>
            </w:tcBorders>
            <w:shd w:val="clear" w:color="auto" w:fill="auto"/>
            <w:vAlign w:val="center"/>
          </w:tcPr>
          <w:p w14:paraId="26E9CF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全国大学生电子设计竞赛</w:t>
            </w:r>
          </w:p>
        </w:tc>
        <w:tc>
          <w:tcPr>
            <w:tcW w:w="851" w:type="dxa"/>
            <w:tcBorders>
              <w:top w:val="nil"/>
              <w:left w:val="nil"/>
              <w:bottom w:val="single" w:color="auto" w:sz="4" w:space="0"/>
              <w:right w:val="single" w:color="auto" w:sz="4" w:space="0"/>
            </w:tcBorders>
            <w:shd w:val="clear" w:color="auto" w:fill="auto"/>
            <w:noWrap/>
            <w:vAlign w:val="center"/>
          </w:tcPr>
          <w:p w14:paraId="625CA6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64A256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4ED54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6804" w:type="dxa"/>
            <w:tcBorders>
              <w:top w:val="nil"/>
              <w:left w:val="nil"/>
              <w:bottom w:val="single" w:color="auto" w:sz="4" w:space="0"/>
              <w:right w:val="single" w:color="auto" w:sz="4" w:space="0"/>
            </w:tcBorders>
            <w:shd w:val="clear" w:color="auto" w:fill="auto"/>
            <w:vAlign w:val="center"/>
          </w:tcPr>
          <w:p w14:paraId="69DDAC4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中国大学生医学技术技能大赛</w:t>
            </w:r>
          </w:p>
        </w:tc>
        <w:tc>
          <w:tcPr>
            <w:tcW w:w="851" w:type="dxa"/>
            <w:tcBorders>
              <w:top w:val="nil"/>
              <w:left w:val="nil"/>
              <w:bottom w:val="single" w:color="auto" w:sz="4" w:space="0"/>
              <w:right w:val="single" w:color="auto" w:sz="4" w:space="0"/>
            </w:tcBorders>
            <w:shd w:val="clear" w:color="auto" w:fill="auto"/>
            <w:noWrap/>
            <w:vAlign w:val="center"/>
          </w:tcPr>
          <w:p w14:paraId="1E1F55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331A42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BEFC7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6804" w:type="dxa"/>
            <w:tcBorders>
              <w:top w:val="nil"/>
              <w:left w:val="nil"/>
              <w:bottom w:val="single" w:color="auto" w:sz="4" w:space="0"/>
              <w:right w:val="single" w:color="auto" w:sz="4" w:space="0"/>
            </w:tcBorders>
            <w:shd w:val="clear" w:color="auto" w:fill="auto"/>
            <w:vAlign w:val="center"/>
          </w:tcPr>
          <w:p w14:paraId="70B5F36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全国大学生机械创新设计大赛</w:t>
            </w:r>
          </w:p>
        </w:tc>
        <w:tc>
          <w:tcPr>
            <w:tcW w:w="851" w:type="dxa"/>
            <w:tcBorders>
              <w:top w:val="nil"/>
              <w:left w:val="nil"/>
              <w:bottom w:val="single" w:color="auto" w:sz="4" w:space="0"/>
              <w:right w:val="single" w:color="auto" w:sz="4" w:space="0"/>
            </w:tcBorders>
            <w:shd w:val="clear" w:color="auto" w:fill="auto"/>
            <w:noWrap/>
            <w:vAlign w:val="center"/>
          </w:tcPr>
          <w:p w14:paraId="4D68D4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12C30E6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0E9DD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6804" w:type="dxa"/>
            <w:tcBorders>
              <w:top w:val="nil"/>
              <w:left w:val="nil"/>
              <w:bottom w:val="single" w:color="auto" w:sz="4" w:space="0"/>
              <w:right w:val="single" w:color="auto" w:sz="4" w:space="0"/>
            </w:tcBorders>
            <w:shd w:val="clear" w:color="auto" w:fill="auto"/>
            <w:vAlign w:val="center"/>
          </w:tcPr>
          <w:p w14:paraId="571FAB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全国大学生结构设计竞赛</w:t>
            </w:r>
          </w:p>
        </w:tc>
        <w:tc>
          <w:tcPr>
            <w:tcW w:w="851" w:type="dxa"/>
            <w:tcBorders>
              <w:top w:val="nil"/>
              <w:left w:val="nil"/>
              <w:bottom w:val="single" w:color="auto" w:sz="4" w:space="0"/>
              <w:right w:val="single" w:color="auto" w:sz="4" w:space="0"/>
            </w:tcBorders>
            <w:shd w:val="clear" w:color="auto" w:fill="auto"/>
            <w:noWrap/>
            <w:vAlign w:val="center"/>
          </w:tcPr>
          <w:p w14:paraId="76F718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BF985A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668AD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6804" w:type="dxa"/>
            <w:tcBorders>
              <w:top w:val="nil"/>
              <w:left w:val="nil"/>
              <w:bottom w:val="single" w:color="auto" w:sz="4" w:space="0"/>
              <w:right w:val="single" w:color="auto" w:sz="4" w:space="0"/>
            </w:tcBorders>
            <w:shd w:val="clear" w:color="auto" w:fill="auto"/>
            <w:vAlign w:val="center"/>
          </w:tcPr>
          <w:p w14:paraId="3D7EC39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全国大学生广告艺术大赛</w:t>
            </w:r>
          </w:p>
        </w:tc>
        <w:tc>
          <w:tcPr>
            <w:tcW w:w="851" w:type="dxa"/>
            <w:tcBorders>
              <w:top w:val="nil"/>
              <w:left w:val="nil"/>
              <w:bottom w:val="single" w:color="auto" w:sz="4" w:space="0"/>
              <w:right w:val="single" w:color="auto" w:sz="4" w:space="0"/>
            </w:tcBorders>
            <w:shd w:val="clear" w:color="auto" w:fill="auto"/>
            <w:noWrap/>
            <w:vAlign w:val="center"/>
          </w:tcPr>
          <w:p w14:paraId="2A2568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67641A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9B159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6804" w:type="dxa"/>
            <w:tcBorders>
              <w:top w:val="nil"/>
              <w:left w:val="nil"/>
              <w:bottom w:val="single" w:color="auto" w:sz="4" w:space="0"/>
              <w:right w:val="single" w:color="auto" w:sz="4" w:space="0"/>
            </w:tcBorders>
            <w:shd w:val="clear" w:color="auto" w:fill="auto"/>
            <w:vAlign w:val="center"/>
          </w:tcPr>
          <w:p w14:paraId="39D7AF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全国大学生智能汽车竞赛</w:t>
            </w:r>
          </w:p>
        </w:tc>
        <w:tc>
          <w:tcPr>
            <w:tcW w:w="851" w:type="dxa"/>
            <w:tcBorders>
              <w:top w:val="nil"/>
              <w:left w:val="nil"/>
              <w:bottom w:val="single" w:color="auto" w:sz="4" w:space="0"/>
              <w:right w:val="single" w:color="auto" w:sz="4" w:space="0"/>
            </w:tcBorders>
            <w:shd w:val="clear" w:color="auto" w:fill="auto"/>
            <w:noWrap/>
            <w:vAlign w:val="center"/>
          </w:tcPr>
          <w:p w14:paraId="0C457B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395C15E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79206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6804" w:type="dxa"/>
            <w:tcBorders>
              <w:top w:val="nil"/>
              <w:left w:val="nil"/>
              <w:bottom w:val="single" w:color="auto" w:sz="4" w:space="0"/>
              <w:right w:val="single" w:color="auto" w:sz="4" w:space="0"/>
            </w:tcBorders>
            <w:shd w:val="clear" w:color="auto" w:fill="auto"/>
            <w:vAlign w:val="center"/>
          </w:tcPr>
          <w:p w14:paraId="55C1537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全国大学生电子商务“创新、创意及创业”挑战赛</w:t>
            </w:r>
          </w:p>
        </w:tc>
        <w:tc>
          <w:tcPr>
            <w:tcW w:w="851" w:type="dxa"/>
            <w:tcBorders>
              <w:top w:val="nil"/>
              <w:left w:val="nil"/>
              <w:bottom w:val="single" w:color="auto" w:sz="4" w:space="0"/>
              <w:right w:val="single" w:color="auto" w:sz="4" w:space="0"/>
            </w:tcBorders>
            <w:shd w:val="clear" w:color="auto" w:fill="auto"/>
            <w:noWrap/>
            <w:vAlign w:val="center"/>
          </w:tcPr>
          <w:p w14:paraId="606952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24622D1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A6801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6804" w:type="dxa"/>
            <w:tcBorders>
              <w:top w:val="nil"/>
              <w:left w:val="nil"/>
              <w:bottom w:val="single" w:color="auto" w:sz="4" w:space="0"/>
              <w:right w:val="single" w:color="auto" w:sz="4" w:space="0"/>
            </w:tcBorders>
            <w:shd w:val="clear" w:color="auto" w:fill="auto"/>
            <w:vAlign w:val="center"/>
          </w:tcPr>
          <w:p w14:paraId="6A85A6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中国大学生工程实践与创新能力大赛</w:t>
            </w:r>
          </w:p>
        </w:tc>
        <w:tc>
          <w:tcPr>
            <w:tcW w:w="851" w:type="dxa"/>
            <w:tcBorders>
              <w:top w:val="nil"/>
              <w:left w:val="nil"/>
              <w:bottom w:val="single" w:color="auto" w:sz="4" w:space="0"/>
              <w:right w:val="single" w:color="auto" w:sz="4" w:space="0"/>
            </w:tcBorders>
            <w:shd w:val="clear" w:color="auto" w:fill="auto"/>
            <w:noWrap/>
            <w:vAlign w:val="center"/>
          </w:tcPr>
          <w:p w14:paraId="697C2D9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6850787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06DC3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6804" w:type="dxa"/>
            <w:tcBorders>
              <w:top w:val="nil"/>
              <w:left w:val="nil"/>
              <w:bottom w:val="single" w:color="auto" w:sz="4" w:space="0"/>
              <w:right w:val="single" w:color="auto" w:sz="4" w:space="0"/>
            </w:tcBorders>
            <w:shd w:val="clear" w:color="auto" w:fill="auto"/>
            <w:vAlign w:val="center"/>
          </w:tcPr>
          <w:p w14:paraId="261AD26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全国大学生物流设计大赛</w:t>
            </w:r>
          </w:p>
        </w:tc>
        <w:tc>
          <w:tcPr>
            <w:tcW w:w="851" w:type="dxa"/>
            <w:tcBorders>
              <w:top w:val="nil"/>
              <w:left w:val="nil"/>
              <w:bottom w:val="single" w:color="auto" w:sz="4" w:space="0"/>
              <w:right w:val="single" w:color="auto" w:sz="4" w:space="0"/>
            </w:tcBorders>
            <w:shd w:val="clear" w:color="auto" w:fill="auto"/>
            <w:noWrap/>
            <w:vAlign w:val="center"/>
          </w:tcPr>
          <w:p w14:paraId="0E4E93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C</w:t>
            </w:r>
          </w:p>
        </w:tc>
      </w:tr>
      <w:tr w14:paraId="0EB3471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E311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6804" w:type="dxa"/>
            <w:tcBorders>
              <w:top w:val="nil"/>
              <w:left w:val="nil"/>
              <w:bottom w:val="single" w:color="auto" w:sz="4" w:space="0"/>
              <w:right w:val="single" w:color="auto" w:sz="4" w:space="0"/>
            </w:tcBorders>
            <w:shd w:val="clear" w:color="auto" w:fill="auto"/>
            <w:vAlign w:val="center"/>
          </w:tcPr>
          <w:p w14:paraId="188411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外研社全国大学生英语系列赛-英语演讲、英语辩论、英语写作、英语阅读</w:t>
            </w:r>
          </w:p>
        </w:tc>
        <w:tc>
          <w:tcPr>
            <w:tcW w:w="851" w:type="dxa"/>
            <w:tcBorders>
              <w:top w:val="nil"/>
              <w:left w:val="nil"/>
              <w:bottom w:val="single" w:color="auto" w:sz="4" w:space="0"/>
              <w:right w:val="single" w:color="auto" w:sz="4" w:space="0"/>
            </w:tcBorders>
            <w:shd w:val="clear" w:color="auto" w:fill="auto"/>
            <w:noWrap/>
            <w:vAlign w:val="center"/>
          </w:tcPr>
          <w:p w14:paraId="6B138D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B209781">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8ACD6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6804" w:type="dxa"/>
            <w:tcBorders>
              <w:top w:val="nil"/>
              <w:left w:val="nil"/>
              <w:bottom w:val="single" w:color="auto" w:sz="4" w:space="0"/>
              <w:right w:val="single" w:color="auto" w:sz="4" w:space="0"/>
            </w:tcBorders>
            <w:shd w:val="clear" w:color="auto" w:fill="auto"/>
            <w:vAlign w:val="center"/>
          </w:tcPr>
          <w:p w14:paraId="717F53F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两岸新锐设计竞赛·华灿奖</w:t>
            </w:r>
          </w:p>
        </w:tc>
        <w:tc>
          <w:tcPr>
            <w:tcW w:w="851" w:type="dxa"/>
            <w:tcBorders>
              <w:top w:val="nil"/>
              <w:left w:val="nil"/>
              <w:bottom w:val="single" w:color="auto" w:sz="4" w:space="0"/>
              <w:right w:val="single" w:color="auto" w:sz="4" w:space="0"/>
            </w:tcBorders>
            <w:shd w:val="clear" w:color="auto" w:fill="auto"/>
            <w:noWrap/>
            <w:vAlign w:val="center"/>
          </w:tcPr>
          <w:p w14:paraId="0C9879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E02B9E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CB7EF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6804" w:type="dxa"/>
            <w:tcBorders>
              <w:top w:val="nil"/>
              <w:left w:val="nil"/>
              <w:bottom w:val="single" w:color="auto" w:sz="4" w:space="0"/>
              <w:right w:val="single" w:color="auto" w:sz="4" w:space="0"/>
            </w:tcBorders>
            <w:shd w:val="clear" w:color="auto" w:fill="auto"/>
            <w:vAlign w:val="center"/>
          </w:tcPr>
          <w:p w14:paraId="69054C4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全国大学生创新创业训练计划年会展示</w:t>
            </w:r>
          </w:p>
        </w:tc>
        <w:tc>
          <w:tcPr>
            <w:tcW w:w="851" w:type="dxa"/>
            <w:tcBorders>
              <w:top w:val="nil"/>
              <w:left w:val="nil"/>
              <w:bottom w:val="single" w:color="auto" w:sz="4" w:space="0"/>
              <w:right w:val="single" w:color="auto" w:sz="4" w:space="0"/>
            </w:tcBorders>
            <w:shd w:val="clear" w:color="auto" w:fill="auto"/>
            <w:noWrap/>
            <w:vAlign w:val="center"/>
          </w:tcPr>
          <w:p w14:paraId="25492D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CE6C49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79965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6804" w:type="dxa"/>
            <w:tcBorders>
              <w:top w:val="nil"/>
              <w:left w:val="nil"/>
              <w:bottom w:val="single" w:color="auto" w:sz="4" w:space="0"/>
              <w:right w:val="single" w:color="auto" w:sz="4" w:space="0"/>
            </w:tcBorders>
            <w:shd w:val="clear" w:color="auto" w:fill="auto"/>
            <w:vAlign w:val="center"/>
          </w:tcPr>
          <w:p w14:paraId="0BBD71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全国大学生化工设计竞赛</w:t>
            </w:r>
          </w:p>
        </w:tc>
        <w:tc>
          <w:tcPr>
            <w:tcW w:w="851" w:type="dxa"/>
            <w:tcBorders>
              <w:top w:val="nil"/>
              <w:left w:val="nil"/>
              <w:bottom w:val="single" w:color="auto" w:sz="4" w:space="0"/>
              <w:right w:val="single" w:color="auto" w:sz="4" w:space="0"/>
            </w:tcBorders>
            <w:shd w:val="clear" w:color="auto" w:fill="auto"/>
            <w:noWrap/>
            <w:vAlign w:val="center"/>
          </w:tcPr>
          <w:p w14:paraId="605CAA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72FC3F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5479D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6804" w:type="dxa"/>
            <w:tcBorders>
              <w:top w:val="nil"/>
              <w:left w:val="nil"/>
              <w:bottom w:val="single" w:color="auto" w:sz="4" w:space="0"/>
              <w:right w:val="single" w:color="auto" w:sz="4" w:space="0"/>
            </w:tcBorders>
            <w:shd w:val="clear" w:color="auto" w:fill="auto"/>
            <w:vAlign w:val="center"/>
          </w:tcPr>
          <w:p w14:paraId="329A49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全国大学生机器人大赛-RoboMaster、Roboon</w:t>
            </w:r>
          </w:p>
        </w:tc>
        <w:tc>
          <w:tcPr>
            <w:tcW w:w="851" w:type="dxa"/>
            <w:tcBorders>
              <w:top w:val="nil"/>
              <w:left w:val="nil"/>
              <w:bottom w:val="single" w:color="auto" w:sz="4" w:space="0"/>
              <w:right w:val="single" w:color="auto" w:sz="4" w:space="0"/>
            </w:tcBorders>
            <w:shd w:val="clear" w:color="auto" w:fill="auto"/>
            <w:noWrap/>
            <w:vAlign w:val="center"/>
          </w:tcPr>
          <w:p w14:paraId="685DE5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CFDCE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6FA0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6804" w:type="dxa"/>
            <w:tcBorders>
              <w:top w:val="nil"/>
              <w:left w:val="nil"/>
              <w:bottom w:val="single" w:color="auto" w:sz="4" w:space="0"/>
              <w:right w:val="single" w:color="auto" w:sz="4" w:space="0"/>
            </w:tcBorders>
            <w:shd w:val="clear" w:color="auto" w:fill="auto"/>
            <w:vAlign w:val="center"/>
          </w:tcPr>
          <w:p w14:paraId="3A40F7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全国大学生市场调查与分析大赛</w:t>
            </w:r>
          </w:p>
        </w:tc>
        <w:tc>
          <w:tcPr>
            <w:tcW w:w="851" w:type="dxa"/>
            <w:tcBorders>
              <w:top w:val="nil"/>
              <w:left w:val="nil"/>
              <w:bottom w:val="single" w:color="auto" w:sz="4" w:space="0"/>
              <w:right w:val="single" w:color="auto" w:sz="4" w:space="0"/>
            </w:tcBorders>
            <w:shd w:val="clear" w:color="auto" w:fill="auto"/>
            <w:noWrap/>
            <w:vAlign w:val="center"/>
          </w:tcPr>
          <w:p w14:paraId="2EB404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68F04AC">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631AF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6804" w:type="dxa"/>
            <w:tcBorders>
              <w:top w:val="nil"/>
              <w:left w:val="nil"/>
              <w:bottom w:val="single" w:color="auto" w:sz="4" w:space="0"/>
              <w:right w:val="single" w:color="auto" w:sz="4" w:space="0"/>
            </w:tcBorders>
            <w:shd w:val="clear" w:color="auto" w:fill="auto"/>
            <w:vAlign w:val="center"/>
          </w:tcPr>
          <w:p w14:paraId="5A810D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全国大学生先进成图技术与产品信息建模创新大赛</w:t>
            </w:r>
          </w:p>
        </w:tc>
        <w:tc>
          <w:tcPr>
            <w:tcW w:w="851" w:type="dxa"/>
            <w:tcBorders>
              <w:top w:val="nil"/>
              <w:left w:val="nil"/>
              <w:bottom w:val="single" w:color="auto" w:sz="4" w:space="0"/>
              <w:right w:val="single" w:color="auto" w:sz="4" w:space="0"/>
            </w:tcBorders>
            <w:shd w:val="clear" w:color="auto" w:fill="auto"/>
            <w:noWrap/>
            <w:vAlign w:val="center"/>
          </w:tcPr>
          <w:p w14:paraId="089519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6AC5A9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5D8F4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6804" w:type="dxa"/>
            <w:tcBorders>
              <w:top w:val="nil"/>
              <w:left w:val="nil"/>
              <w:bottom w:val="single" w:color="auto" w:sz="4" w:space="0"/>
              <w:right w:val="single" w:color="auto" w:sz="4" w:space="0"/>
            </w:tcBorders>
            <w:shd w:val="clear" w:color="auto" w:fill="auto"/>
            <w:vAlign w:val="center"/>
          </w:tcPr>
          <w:p w14:paraId="643D6CF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全国三维数字化创新设计大赛</w:t>
            </w:r>
          </w:p>
        </w:tc>
        <w:tc>
          <w:tcPr>
            <w:tcW w:w="851" w:type="dxa"/>
            <w:tcBorders>
              <w:top w:val="nil"/>
              <w:left w:val="nil"/>
              <w:bottom w:val="single" w:color="auto" w:sz="4" w:space="0"/>
              <w:right w:val="single" w:color="auto" w:sz="4" w:space="0"/>
            </w:tcBorders>
            <w:shd w:val="clear" w:color="auto" w:fill="auto"/>
            <w:noWrap/>
            <w:vAlign w:val="center"/>
          </w:tcPr>
          <w:p w14:paraId="44F3E2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124ED9F">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B3BBF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6804" w:type="dxa"/>
            <w:tcBorders>
              <w:top w:val="nil"/>
              <w:left w:val="nil"/>
              <w:bottom w:val="single" w:color="auto" w:sz="4" w:space="0"/>
              <w:right w:val="single" w:color="auto" w:sz="4" w:space="0"/>
            </w:tcBorders>
            <w:shd w:val="clear" w:color="auto" w:fill="auto"/>
            <w:vAlign w:val="center"/>
          </w:tcPr>
          <w:p w14:paraId="5CF1BD9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“西门子杯”中国智能制造挑战赛</w:t>
            </w:r>
          </w:p>
        </w:tc>
        <w:tc>
          <w:tcPr>
            <w:tcW w:w="851" w:type="dxa"/>
            <w:tcBorders>
              <w:top w:val="nil"/>
              <w:left w:val="nil"/>
              <w:bottom w:val="single" w:color="auto" w:sz="4" w:space="0"/>
              <w:right w:val="single" w:color="auto" w:sz="4" w:space="0"/>
            </w:tcBorders>
            <w:shd w:val="clear" w:color="auto" w:fill="auto"/>
            <w:noWrap/>
            <w:vAlign w:val="center"/>
          </w:tcPr>
          <w:p w14:paraId="6406FA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8E1251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608D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6804" w:type="dxa"/>
            <w:tcBorders>
              <w:top w:val="nil"/>
              <w:left w:val="nil"/>
              <w:bottom w:val="single" w:color="auto" w:sz="4" w:space="0"/>
              <w:right w:val="single" w:color="auto" w:sz="4" w:space="0"/>
            </w:tcBorders>
            <w:shd w:val="clear" w:color="auto" w:fill="auto"/>
            <w:vAlign w:val="center"/>
          </w:tcPr>
          <w:p w14:paraId="146783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中国大学生服务外包创新创业大赛</w:t>
            </w:r>
          </w:p>
        </w:tc>
        <w:tc>
          <w:tcPr>
            <w:tcW w:w="851" w:type="dxa"/>
            <w:tcBorders>
              <w:top w:val="nil"/>
              <w:left w:val="nil"/>
              <w:bottom w:val="single" w:color="auto" w:sz="4" w:space="0"/>
              <w:right w:val="single" w:color="auto" w:sz="4" w:space="0"/>
            </w:tcBorders>
            <w:shd w:val="clear" w:color="auto" w:fill="auto"/>
            <w:noWrap/>
            <w:vAlign w:val="center"/>
          </w:tcPr>
          <w:p w14:paraId="542FA3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21A1B27">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2EA42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6804" w:type="dxa"/>
            <w:tcBorders>
              <w:top w:val="nil"/>
              <w:left w:val="nil"/>
              <w:bottom w:val="single" w:color="auto" w:sz="4" w:space="0"/>
              <w:right w:val="single" w:color="auto" w:sz="4" w:space="0"/>
            </w:tcBorders>
            <w:shd w:val="clear" w:color="auto" w:fill="auto"/>
            <w:vAlign w:val="center"/>
          </w:tcPr>
          <w:p w14:paraId="00FBD15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中国大学生计算机设计大赛</w:t>
            </w:r>
          </w:p>
        </w:tc>
        <w:tc>
          <w:tcPr>
            <w:tcW w:w="851" w:type="dxa"/>
            <w:tcBorders>
              <w:top w:val="nil"/>
              <w:left w:val="nil"/>
              <w:bottom w:val="single" w:color="auto" w:sz="4" w:space="0"/>
              <w:right w:val="single" w:color="auto" w:sz="4" w:space="0"/>
            </w:tcBorders>
            <w:shd w:val="clear" w:color="auto" w:fill="auto"/>
            <w:noWrap/>
            <w:vAlign w:val="center"/>
          </w:tcPr>
          <w:p w14:paraId="187AFE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42081A5">
        <w:trPr>
          <w:trHeight w:val="705"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C4371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6804" w:type="dxa"/>
            <w:tcBorders>
              <w:top w:val="nil"/>
              <w:left w:val="nil"/>
              <w:bottom w:val="single" w:color="auto" w:sz="4" w:space="0"/>
              <w:right w:val="single" w:color="auto" w:sz="4" w:space="0"/>
            </w:tcBorders>
            <w:shd w:val="clear" w:color="auto" w:fill="auto"/>
            <w:vAlign w:val="center"/>
          </w:tcPr>
          <w:p w14:paraId="75F5C1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中国高校计算机大赛-大数据赛、团体程序设计天梯赛、移动应用创新赛、网络技术挑战赛</w:t>
            </w:r>
          </w:p>
        </w:tc>
        <w:tc>
          <w:tcPr>
            <w:tcW w:w="851" w:type="dxa"/>
            <w:tcBorders>
              <w:top w:val="nil"/>
              <w:left w:val="nil"/>
              <w:bottom w:val="single" w:color="auto" w:sz="4" w:space="0"/>
              <w:right w:val="single" w:color="auto" w:sz="4" w:space="0"/>
            </w:tcBorders>
            <w:shd w:val="clear" w:color="auto" w:fill="auto"/>
            <w:noWrap/>
            <w:vAlign w:val="center"/>
          </w:tcPr>
          <w:p w14:paraId="11849E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8858695">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C98B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6804" w:type="dxa"/>
            <w:tcBorders>
              <w:top w:val="nil"/>
              <w:left w:val="nil"/>
              <w:bottom w:val="single" w:color="auto" w:sz="4" w:space="0"/>
              <w:right w:val="single" w:color="auto" w:sz="4" w:space="0"/>
            </w:tcBorders>
            <w:shd w:val="clear" w:color="auto" w:fill="auto"/>
            <w:vAlign w:val="center"/>
          </w:tcPr>
          <w:p w14:paraId="10326BC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蓝桥杯全国软件和信息技术专业人才大赛</w:t>
            </w:r>
          </w:p>
        </w:tc>
        <w:tc>
          <w:tcPr>
            <w:tcW w:w="851" w:type="dxa"/>
            <w:tcBorders>
              <w:top w:val="nil"/>
              <w:left w:val="nil"/>
              <w:bottom w:val="single" w:color="auto" w:sz="4" w:space="0"/>
              <w:right w:val="single" w:color="auto" w:sz="4" w:space="0"/>
            </w:tcBorders>
            <w:shd w:val="clear" w:color="auto" w:fill="auto"/>
            <w:noWrap/>
            <w:vAlign w:val="center"/>
          </w:tcPr>
          <w:p w14:paraId="2BA8A1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10435C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0FD39D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6804" w:type="dxa"/>
            <w:tcBorders>
              <w:top w:val="nil"/>
              <w:left w:val="nil"/>
              <w:bottom w:val="single" w:color="auto" w:sz="4" w:space="0"/>
              <w:right w:val="single" w:color="auto" w:sz="4" w:space="0"/>
            </w:tcBorders>
            <w:shd w:val="clear" w:color="auto" w:fill="auto"/>
            <w:vAlign w:val="center"/>
          </w:tcPr>
          <w:p w14:paraId="684DA8A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米兰设计周--中国高校设计学科师生优秀作品展</w:t>
            </w:r>
          </w:p>
        </w:tc>
        <w:tc>
          <w:tcPr>
            <w:tcW w:w="851" w:type="dxa"/>
            <w:tcBorders>
              <w:top w:val="nil"/>
              <w:left w:val="nil"/>
              <w:bottom w:val="single" w:color="auto" w:sz="4" w:space="0"/>
              <w:right w:val="single" w:color="auto" w:sz="4" w:space="0"/>
            </w:tcBorders>
            <w:shd w:val="clear" w:color="auto" w:fill="auto"/>
            <w:noWrap/>
            <w:vAlign w:val="center"/>
          </w:tcPr>
          <w:p w14:paraId="7234B5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27D2F97">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9DA39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6804" w:type="dxa"/>
            <w:tcBorders>
              <w:top w:val="nil"/>
              <w:left w:val="nil"/>
              <w:bottom w:val="single" w:color="auto" w:sz="4" w:space="0"/>
              <w:right w:val="single" w:color="auto" w:sz="4" w:space="0"/>
            </w:tcBorders>
            <w:shd w:val="clear" w:color="auto" w:fill="auto"/>
            <w:vAlign w:val="center"/>
          </w:tcPr>
          <w:p w14:paraId="0A81ED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全国大学生地质技能竞赛</w:t>
            </w:r>
          </w:p>
        </w:tc>
        <w:tc>
          <w:tcPr>
            <w:tcW w:w="851" w:type="dxa"/>
            <w:tcBorders>
              <w:top w:val="nil"/>
              <w:left w:val="nil"/>
              <w:bottom w:val="single" w:color="auto" w:sz="4" w:space="0"/>
              <w:right w:val="single" w:color="auto" w:sz="4" w:space="0"/>
            </w:tcBorders>
            <w:shd w:val="clear" w:color="auto" w:fill="auto"/>
            <w:noWrap/>
            <w:vAlign w:val="center"/>
          </w:tcPr>
          <w:p w14:paraId="54A44D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71996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E9B91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6804" w:type="dxa"/>
            <w:tcBorders>
              <w:top w:val="nil"/>
              <w:left w:val="nil"/>
              <w:bottom w:val="single" w:color="auto" w:sz="4" w:space="0"/>
              <w:right w:val="single" w:color="auto" w:sz="4" w:space="0"/>
            </w:tcBorders>
            <w:shd w:val="clear" w:color="auto" w:fill="auto"/>
            <w:vAlign w:val="center"/>
          </w:tcPr>
          <w:p w14:paraId="260EE7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全国大学生光电设计竞赛</w:t>
            </w:r>
          </w:p>
        </w:tc>
        <w:tc>
          <w:tcPr>
            <w:tcW w:w="851" w:type="dxa"/>
            <w:tcBorders>
              <w:top w:val="nil"/>
              <w:left w:val="nil"/>
              <w:bottom w:val="single" w:color="auto" w:sz="4" w:space="0"/>
              <w:right w:val="single" w:color="auto" w:sz="4" w:space="0"/>
            </w:tcBorders>
            <w:shd w:val="clear" w:color="auto" w:fill="auto"/>
            <w:noWrap/>
            <w:vAlign w:val="center"/>
          </w:tcPr>
          <w:p w14:paraId="793BC4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BE70453">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AFDDD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6804" w:type="dxa"/>
            <w:tcBorders>
              <w:top w:val="nil"/>
              <w:left w:val="nil"/>
              <w:bottom w:val="single" w:color="auto" w:sz="4" w:space="0"/>
              <w:right w:val="single" w:color="auto" w:sz="4" w:space="0"/>
            </w:tcBorders>
            <w:shd w:val="clear" w:color="auto" w:fill="auto"/>
            <w:vAlign w:val="center"/>
          </w:tcPr>
          <w:p w14:paraId="7678B9A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全国大学生集成电路创新创业大赛</w:t>
            </w:r>
          </w:p>
        </w:tc>
        <w:tc>
          <w:tcPr>
            <w:tcW w:w="851" w:type="dxa"/>
            <w:tcBorders>
              <w:top w:val="nil"/>
              <w:left w:val="nil"/>
              <w:bottom w:val="single" w:color="auto" w:sz="4" w:space="0"/>
              <w:right w:val="single" w:color="auto" w:sz="4" w:space="0"/>
            </w:tcBorders>
            <w:shd w:val="clear" w:color="auto" w:fill="auto"/>
            <w:noWrap/>
            <w:vAlign w:val="center"/>
          </w:tcPr>
          <w:p w14:paraId="191B6A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A365C3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E001F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6804" w:type="dxa"/>
            <w:tcBorders>
              <w:top w:val="nil"/>
              <w:left w:val="nil"/>
              <w:bottom w:val="single" w:color="auto" w:sz="4" w:space="0"/>
              <w:right w:val="single" w:color="auto" w:sz="4" w:space="0"/>
            </w:tcBorders>
            <w:shd w:val="clear" w:color="auto" w:fill="auto"/>
            <w:vAlign w:val="center"/>
          </w:tcPr>
          <w:p w14:paraId="360B78A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全国大学生金相技能大赛</w:t>
            </w:r>
          </w:p>
        </w:tc>
        <w:tc>
          <w:tcPr>
            <w:tcW w:w="851" w:type="dxa"/>
            <w:tcBorders>
              <w:top w:val="nil"/>
              <w:left w:val="nil"/>
              <w:bottom w:val="single" w:color="auto" w:sz="4" w:space="0"/>
              <w:right w:val="single" w:color="auto" w:sz="4" w:space="0"/>
            </w:tcBorders>
            <w:shd w:val="clear" w:color="auto" w:fill="auto"/>
            <w:noWrap/>
            <w:vAlign w:val="center"/>
          </w:tcPr>
          <w:p w14:paraId="59D117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6D6268F">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7B6D3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6804" w:type="dxa"/>
            <w:tcBorders>
              <w:top w:val="nil"/>
              <w:left w:val="nil"/>
              <w:bottom w:val="single" w:color="auto" w:sz="4" w:space="0"/>
              <w:right w:val="single" w:color="auto" w:sz="4" w:space="0"/>
            </w:tcBorders>
            <w:shd w:val="clear" w:color="auto" w:fill="auto"/>
            <w:vAlign w:val="center"/>
          </w:tcPr>
          <w:p w14:paraId="78F172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全国大学生信息安全竞赛</w:t>
            </w:r>
          </w:p>
        </w:tc>
        <w:tc>
          <w:tcPr>
            <w:tcW w:w="851" w:type="dxa"/>
            <w:tcBorders>
              <w:top w:val="nil"/>
              <w:left w:val="nil"/>
              <w:bottom w:val="single" w:color="auto" w:sz="4" w:space="0"/>
              <w:right w:val="single" w:color="auto" w:sz="4" w:space="0"/>
            </w:tcBorders>
            <w:shd w:val="clear" w:color="auto" w:fill="auto"/>
            <w:noWrap/>
            <w:vAlign w:val="center"/>
          </w:tcPr>
          <w:p w14:paraId="0984D1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11E109">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BB968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6804" w:type="dxa"/>
            <w:tcBorders>
              <w:top w:val="nil"/>
              <w:left w:val="nil"/>
              <w:bottom w:val="single" w:color="auto" w:sz="4" w:space="0"/>
              <w:right w:val="single" w:color="auto" w:sz="4" w:space="0"/>
            </w:tcBorders>
            <w:shd w:val="clear" w:color="auto" w:fill="auto"/>
            <w:vAlign w:val="center"/>
          </w:tcPr>
          <w:p w14:paraId="1DBF9F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未来设计师·全国高校数字艺术设计大赛</w:t>
            </w:r>
          </w:p>
        </w:tc>
        <w:tc>
          <w:tcPr>
            <w:tcW w:w="851" w:type="dxa"/>
            <w:tcBorders>
              <w:top w:val="nil"/>
              <w:left w:val="nil"/>
              <w:bottom w:val="single" w:color="auto" w:sz="4" w:space="0"/>
              <w:right w:val="single" w:color="auto" w:sz="4" w:space="0"/>
            </w:tcBorders>
            <w:shd w:val="clear" w:color="auto" w:fill="auto"/>
            <w:noWrap/>
            <w:vAlign w:val="center"/>
          </w:tcPr>
          <w:p w14:paraId="707D88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387E3C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951FA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6804" w:type="dxa"/>
            <w:tcBorders>
              <w:top w:val="nil"/>
              <w:left w:val="nil"/>
              <w:bottom w:val="single" w:color="auto" w:sz="4" w:space="0"/>
              <w:right w:val="single" w:color="auto" w:sz="4" w:space="0"/>
            </w:tcBorders>
            <w:shd w:val="clear" w:color="auto" w:fill="auto"/>
            <w:vAlign w:val="center"/>
          </w:tcPr>
          <w:p w14:paraId="582546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全国周培源大学生力学竞赛</w:t>
            </w:r>
          </w:p>
        </w:tc>
        <w:tc>
          <w:tcPr>
            <w:tcW w:w="851" w:type="dxa"/>
            <w:tcBorders>
              <w:top w:val="nil"/>
              <w:left w:val="nil"/>
              <w:bottom w:val="single" w:color="auto" w:sz="4" w:space="0"/>
              <w:right w:val="single" w:color="auto" w:sz="4" w:space="0"/>
            </w:tcBorders>
            <w:shd w:val="clear" w:color="auto" w:fill="auto"/>
            <w:noWrap/>
            <w:vAlign w:val="center"/>
          </w:tcPr>
          <w:p w14:paraId="053A3BB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EF85B2D">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3F43B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6804" w:type="dxa"/>
            <w:tcBorders>
              <w:top w:val="nil"/>
              <w:left w:val="nil"/>
              <w:bottom w:val="single" w:color="auto" w:sz="4" w:space="0"/>
              <w:right w:val="single" w:color="auto" w:sz="4" w:space="0"/>
            </w:tcBorders>
            <w:shd w:val="clear" w:color="auto" w:fill="auto"/>
            <w:vAlign w:val="center"/>
          </w:tcPr>
          <w:p w14:paraId="4A0AB7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中国大学生机械工程创新创意大赛</w:t>
            </w:r>
          </w:p>
        </w:tc>
        <w:tc>
          <w:tcPr>
            <w:tcW w:w="851" w:type="dxa"/>
            <w:tcBorders>
              <w:top w:val="nil"/>
              <w:left w:val="nil"/>
              <w:bottom w:val="single" w:color="auto" w:sz="4" w:space="0"/>
              <w:right w:val="single" w:color="auto" w:sz="4" w:space="0"/>
            </w:tcBorders>
            <w:shd w:val="clear" w:color="auto" w:fill="auto"/>
            <w:noWrap/>
            <w:vAlign w:val="center"/>
          </w:tcPr>
          <w:p w14:paraId="33D716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03ED7D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F5AC4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6804" w:type="dxa"/>
            <w:tcBorders>
              <w:top w:val="nil"/>
              <w:left w:val="nil"/>
              <w:bottom w:val="single" w:color="auto" w:sz="4" w:space="0"/>
              <w:right w:val="single" w:color="auto" w:sz="4" w:space="0"/>
            </w:tcBorders>
            <w:shd w:val="clear" w:color="auto" w:fill="auto"/>
            <w:vAlign w:val="center"/>
          </w:tcPr>
          <w:p w14:paraId="1E20A5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中国机器人大赛暨Robo</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up机器人世界杯中国赛</w:t>
            </w:r>
          </w:p>
        </w:tc>
        <w:tc>
          <w:tcPr>
            <w:tcW w:w="851" w:type="dxa"/>
            <w:tcBorders>
              <w:top w:val="nil"/>
              <w:left w:val="nil"/>
              <w:bottom w:val="single" w:color="auto" w:sz="4" w:space="0"/>
              <w:right w:val="single" w:color="auto" w:sz="4" w:space="0"/>
            </w:tcBorders>
            <w:shd w:val="clear" w:color="auto" w:fill="auto"/>
            <w:noWrap/>
            <w:vAlign w:val="center"/>
          </w:tcPr>
          <w:p w14:paraId="426420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AED059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2581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6804" w:type="dxa"/>
            <w:tcBorders>
              <w:top w:val="nil"/>
              <w:left w:val="nil"/>
              <w:bottom w:val="single" w:color="auto" w:sz="4" w:space="0"/>
              <w:right w:val="single" w:color="auto" w:sz="4" w:space="0"/>
            </w:tcBorders>
            <w:shd w:val="clear" w:color="auto" w:fill="auto"/>
            <w:vAlign w:val="center"/>
          </w:tcPr>
          <w:p w14:paraId="676AEA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“中国软件杯”大学生软件设计大赛</w:t>
            </w:r>
          </w:p>
        </w:tc>
        <w:tc>
          <w:tcPr>
            <w:tcW w:w="851" w:type="dxa"/>
            <w:tcBorders>
              <w:top w:val="nil"/>
              <w:left w:val="nil"/>
              <w:bottom w:val="single" w:color="auto" w:sz="4" w:space="0"/>
              <w:right w:val="single" w:color="auto" w:sz="4" w:space="0"/>
            </w:tcBorders>
            <w:shd w:val="clear" w:color="auto" w:fill="auto"/>
            <w:noWrap/>
            <w:vAlign w:val="center"/>
          </w:tcPr>
          <w:p w14:paraId="490168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C679B8E">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AF595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6804" w:type="dxa"/>
            <w:tcBorders>
              <w:top w:val="nil"/>
              <w:left w:val="nil"/>
              <w:bottom w:val="single" w:color="auto" w:sz="4" w:space="0"/>
              <w:right w:val="single" w:color="auto" w:sz="4" w:space="0"/>
            </w:tcBorders>
            <w:shd w:val="clear" w:color="auto" w:fill="auto"/>
            <w:vAlign w:val="center"/>
          </w:tcPr>
          <w:p w14:paraId="0B1CD5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中美青年创客大赛</w:t>
            </w:r>
          </w:p>
        </w:tc>
        <w:tc>
          <w:tcPr>
            <w:tcW w:w="851" w:type="dxa"/>
            <w:tcBorders>
              <w:top w:val="nil"/>
              <w:left w:val="nil"/>
              <w:bottom w:val="single" w:color="auto" w:sz="4" w:space="0"/>
              <w:right w:val="single" w:color="auto" w:sz="4" w:space="0"/>
            </w:tcBorders>
            <w:shd w:val="clear" w:color="auto" w:fill="auto"/>
            <w:noWrap/>
            <w:vAlign w:val="center"/>
          </w:tcPr>
          <w:p w14:paraId="263185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4D20D6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8776E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6804" w:type="dxa"/>
            <w:tcBorders>
              <w:top w:val="nil"/>
              <w:left w:val="nil"/>
              <w:bottom w:val="single" w:color="auto" w:sz="4" w:space="0"/>
              <w:right w:val="single" w:color="auto" w:sz="4" w:space="0"/>
            </w:tcBorders>
            <w:shd w:val="clear" w:color="auto" w:fill="auto"/>
            <w:vAlign w:val="center"/>
          </w:tcPr>
          <w:p w14:paraId="119F1E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睿抗机器人开发者大赛（RAI</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OM）</w:t>
            </w:r>
          </w:p>
        </w:tc>
        <w:tc>
          <w:tcPr>
            <w:tcW w:w="851" w:type="dxa"/>
            <w:tcBorders>
              <w:top w:val="nil"/>
              <w:left w:val="nil"/>
              <w:bottom w:val="single" w:color="auto" w:sz="4" w:space="0"/>
              <w:right w:val="single" w:color="auto" w:sz="4" w:space="0"/>
            </w:tcBorders>
            <w:shd w:val="clear" w:color="auto" w:fill="auto"/>
            <w:noWrap/>
            <w:vAlign w:val="center"/>
          </w:tcPr>
          <w:p w14:paraId="52B051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D1DCD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9EE9E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6804" w:type="dxa"/>
            <w:tcBorders>
              <w:top w:val="nil"/>
              <w:left w:val="nil"/>
              <w:bottom w:val="single" w:color="auto" w:sz="4" w:space="0"/>
              <w:right w:val="single" w:color="auto" w:sz="4" w:space="0"/>
            </w:tcBorders>
            <w:shd w:val="clear" w:color="auto" w:fill="auto"/>
            <w:vAlign w:val="center"/>
          </w:tcPr>
          <w:p w14:paraId="606DD0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“大唐杯”全国大学生新一代信息通信技术大赛</w:t>
            </w:r>
          </w:p>
        </w:tc>
        <w:tc>
          <w:tcPr>
            <w:tcW w:w="851" w:type="dxa"/>
            <w:tcBorders>
              <w:top w:val="nil"/>
              <w:left w:val="nil"/>
              <w:bottom w:val="single" w:color="auto" w:sz="4" w:space="0"/>
              <w:right w:val="single" w:color="auto" w:sz="4" w:space="0"/>
            </w:tcBorders>
            <w:shd w:val="clear" w:color="auto" w:fill="auto"/>
            <w:noWrap/>
            <w:vAlign w:val="center"/>
          </w:tcPr>
          <w:p w14:paraId="6D6514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DE53B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548D3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6804" w:type="dxa"/>
            <w:tcBorders>
              <w:top w:val="nil"/>
              <w:left w:val="nil"/>
              <w:bottom w:val="single" w:color="auto" w:sz="4" w:space="0"/>
              <w:right w:val="single" w:color="auto" w:sz="4" w:space="0"/>
            </w:tcBorders>
            <w:shd w:val="clear" w:color="auto" w:fill="auto"/>
            <w:vAlign w:val="center"/>
          </w:tcPr>
          <w:p w14:paraId="201DA1A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华为I</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T大赛</w:t>
            </w:r>
          </w:p>
        </w:tc>
        <w:tc>
          <w:tcPr>
            <w:tcW w:w="851" w:type="dxa"/>
            <w:tcBorders>
              <w:top w:val="nil"/>
              <w:left w:val="nil"/>
              <w:bottom w:val="single" w:color="auto" w:sz="4" w:space="0"/>
              <w:right w:val="single" w:color="auto" w:sz="4" w:space="0"/>
            </w:tcBorders>
            <w:shd w:val="clear" w:color="auto" w:fill="auto"/>
            <w:noWrap/>
            <w:vAlign w:val="center"/>
          </w:tcPr>
          <w:p w14:paraId="10A158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DB1006D">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46AC7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6804" w:type="dxa"/>
            <w:tcBorders>
              <w:top w:val="nil"/>
              <w:left w:val="nil"/>
              <w:bottom w:val="single" w:color="auto" w:sz="4" w:space="0"/>
              <w:right w:val="single" w:color="auto" w:sz="4" w:space="0"/>
            </w:tcBorders>
            <w:shd w:val="clear" w:color="auto" w:fill="auto"/>
            <w:vAlign w:val="center"/>
          </w:tcPr>
          <w:p w14:paraId="063EA82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全国大学生嵌入式芯片与系统设计竞赛</w:t>
            </w:r>
          </w:p>
        </w:tc>
        <w:tc>
          <w:tcPr>
            <w:tcW w:w="851" w:type="dxa"/>
            <w:tcBorders>
              <w:top w:val="nil"/>
              <w:left w:val="nil"/>
              <w:bottom w:val="single" w:color="auto" w:sz="4" w:space="0"/>
              <w:right w:val="single" w:color="auto" w:sz="4" w:space="0"/>
            </w:tcBorders>
            <w:shd w:val="clear" w:color="auto" w:fill="auto"/>
            <w:noWrap/>
            <w:vAlign w:val="center"/>
          </w:tcPr>
          <w:p w14:paraId="6594AD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24D45E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11157B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6804" w:type="dxa"/>
            <w:tcBorders>
              <w:top w:val="nil"/>
              <w:left w:val="nil"/>
              <w:bottom w:val="single" w:color="auto" w:sz="4" w:space="0"/>
              <w:right w:val="single" w:color="auto" w:sz="4" w:space="0"/>
            </w:tcBorders>
            <w:shd w:val="clear" w:color="auto" w:fill="auto"/>
            <w:vAlign w:val="center"/>
          </w:tcPr>
          <w:p w14:paraId="1DF1FF7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全国大学生生命科学竞赛（</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ULS</w:t>
            </w:r>
            <w:r>
              <w:rPr>
                <w:rFonts w:hint="eastAsia" w:ascii="仿宋_GB2312" w:hAnsi="仿宋_GB2312" w:eastAsia="仿宋_GB2312" w:cs="仿宋_GB2312"/>
                <w:color w:val="auto"/>
                <w:kern w:val="0"/>
                <w:sz w:val="22"/>
                <w:lang w:val="en-US" w:eastAsia="zh-CN"/>
              </w:rPr>
              <w:t>C</w:t>
            </w:r>
            <w:r>
              <w:rPr>
                <w:rFonts w:hint="eastAsia" w:ascii="仿宋_GB2312" w:hAnsi="仿宋_GB2312" w:eastAsia="仿宋_GB2312" w:cs="仿宋_GB2312"/>
                <w:color w:val="auto"/>
                <w:kern w:val="0"/>
                <w:sz w:val="22"/>
              </w:rPr>
              <w:t>)</w:t>
            </w:r>
          </w:p>
        </w:tc>
        <w:tc>
          <w:tcPr>
            <w:tcW w:w="851" w:type="dxa"/>
            <w:tcBorders>
              <w:top w:val="nil"/>
              <w:left w:val="nil"/>
              <w:bottom w:val="single" w:color="auto" w:sz="4" w:space="0"/>
              <w:right w:val="single" w:color="auto" w:sz="4" w:space="0"/>
            </w:tcBorders>
            <w:shd w:val="clear" w:color="auto" w:fill="auto"/>
            <w:noWrap/>
            <w:vAlign w:val="center"/>
          </w:tcPr>
          <w:p w14:paraId="52D9D0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05EF0A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D1BDE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6804" w:type="dxa"/>
            <w:tcBorders>
              <w:top w:val="nil"/>
              <w:left w:val="nil"/>
              <w:bottom w:val="single" w:color="auto" w:sz="4" w:space="0"/>
              <w:right w:val="single" w:color="auto" w:sz="4" w:space="0"/>
            </w:tcBorders>
            <w:shd w:val="clear" w:color="auto" w:fill="auto"/>
            <w:vAlign w:val="center"/>
          </w:tcPr>
          <w:p w14:paraId="209574A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全国大学生物理实验竞赛</w:t>
            </w:r>
          </w:p>
        </w:tc>
        <w:tc>
          <w:tcPr>
            <w:tcW w:w="851" w:type="dxa"/>
            <w:tcBorders>
              <w:top w:val="nil"/>
              <w:left w:val="nil"/>
              <w:bottom w:val="single" w:color="auto" w:sz="4" w:space="0"/>
              <w:right w:val="single" w:color="auto" w:sz="4" w:space="0"/>
            </w:tcBorders>
            <w:shd w:val="clear" w:color="auto" w:fill="auto"/>
            <w:noWrap/>
            <w:vAlign w:val="center"/>
          </w:tcPr>
          <w:p w14:paraId="6D80C3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3C6BC3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088CE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6804" w:type="dxa"/>
            <w:tcBorders>
              <w:top w:val="nil"/>
              <w:left w:val="nil"/>
              <w:bottom w:val="single" w:color="auto" w:sz="4" w:space="0"/>
              <w:right w:val="single" w:color="auto" w:sz="4" w:space="0"/>
            </w:tcBorders>
            <w:shd w:val="clear" w:color="auto" w:fill="auto"/>
            <w:vAlign w:val="center"/>
          </w:tcPr>
          <w:p w14:paraId="086DA49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全国高校BIM毕业设计创新大赛官网</w:t>
            </w:r>
          </w:p>
        </w:tc>
        <w:tc>
          <w:tcPr>
            <w:tcW w:w="851" w:type="dxa"/>
            <w:tcBorders>
              <w:top w:val="nil"/>
              <w:left w:val="nil"/>
              <w:bottom w:val="single" w:color="auto" w:sz="4" w:space="0"/>
              <w:right w:val="single" w:color="auto" w:sz="4" w:space="0"/>
            </w:tcBorders>
            <w:shd w:val="clear" w:color="auto" w:fill="auto"/>
            <w:noWrap/>
            <w:vAlign w:val="center"/>
          </w:tcPr>
          <w:p w14:paraId="657960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D42BD8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65DEE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6804" w:type="dxa"/>
            <w:tcBorders>
              <w:top w:val="nil"/>
              <w:left w:val="nil"/>
              <w:bottom w:val="single" w:color="auto" w:sz="4" w:space="0"/>
              <w:right w:val="single" w:color="auto" w:sz="4" w:space="0"/>
            </w:tcBorders>
            <w:shd w:val="clear" w:color="auto" w:fill="auto"/>
            <w:vAlign w:val="center"/>
          </w:tcPr>
          <w:p w14:paraId="580AAC7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全国高校商业精英挑战赛</w:t>
            </w:r>
          </w:p>
        </w:tc>
        <w:tc>
          <w:tcPr>
            <w:tcW w:w="851" w:type="dxa"/>
            <w:tcBorders>
              <w:top w:val="nil"/>
              <w:left w:val="nil"/>
              <w:bottom w:val="single" w:color="auto" w:sz="4" w:space="0"/>
              <w:right w:val="single" w:color="auto" w:sz="4" w:space="0"/>
            </w:tcBorders>
            <w:shd w:val="clear" w:color="auto" w:fill="auto"/>
            <w:noWrap/>
            <w:vAlign w:val="center"/>
          </w:tcPr>
          <w:p w14:paraId="54CDB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5A4B1EC">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CB9E5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6804" w:type="dxa"/>
            <w:tcBorders>
              <w:top w:val="nil"/>
              <w:left w:val="nil"/>
              <w:bottom w:val="single" w:color="auto" w:sz="4" w:space="0"/>
              <w:right w:val="single" w:color="auto" w:sz="4" w:space="0"/>
            </w:tcBorders>
            <w:shd w:val="clear" w:color="auto" w:fill="auto"/>
            <w:vAlign w:val="center"/>
          </w:tcPr>
          <w:p w14:paraId="0C5E824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“学创杯”全国大学生创业综合模拟大赛</w:t>
            </w:r>
          </w:p>
        </w:tc>
        <w:tc>
          <w:tcPr>
            <w:tcW w:w="851" w:type="dxa"/>
            <w:tcBorders>
              <w:top w:val="nil"/>
              <w:left w:val="nil"/>
              <w:bottom w:val="single" w:color="auto" w:sz="4" w:space="0"/>
              <w:right w:val="single" w:color="auto" w:sz="4" w:space="0"/>
            </w:tcBorders>
            <w:shd w:val="clear" w:color="auto" w:fill="auto"/>
            <w:noWrap/>
            <w:vAlign w:val="center"/>
          </w:tcPr>
          <w:p w14:paraId="0E1586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8530E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6F779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6804" w:type="dxa"/>
            <w:tcBorders>
              <w:top w:val="nil"/>
              <w:left w:val="nil"/>
              <w:bottom w:val="single" w:color="auto" w:sz="4" w:space="0"/>
              <w:right w:val="single" w:color="auto" w:sz="4" w:space="0"/>
            </w:tcBorders>
            <w:shd w:val="clear" w:color="auto" w:fill="auto"/>
            <w:vAlign w:val="center"/>
          </w:tcPr>
          <w:p w14:paraId="62E51D1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中国高校智能机器人创意大赛</w:t>
            </w:r>
          </w:p>
        </w:tc>
        <w:tc>
          <w:tcPr>
            <w:tcW w:w="851" w:type="dxa"/>
            <w:tcBorders>
              <w:top w:val="nil"/>
              <w:left w:val="nil"/>
              <w:bottom w:val="single" w:color="auto" w:sz="4" w:space="0"/>
              <w:right w:val="single" w:color="auto" w:sz="4" w:space="0"/>
            </w:tcBorders>
            <w:shd w:val="clear" w:color="auto" w:fill="auto"/>
            <w:noWrap/>
            <w:vAlign w:val="center"/>
          </w:tcPr>
          <w:p w14:paraId="55F007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169327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A20E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6804" w:type="dxa"/>
            <w:tcBorders>
              <w:top w:val="nil"/>
              <w:left w:val="nil"/>
              <w:bottom w:val="single" w:color="auto" w:sz="4" w:space="0"/>
              <w:right w:val="single" w:color="auto" w:sz="4" w:space="0"/>
            </w:tcBorders>
            <w:shd w:val="clear" w:color="auto" w:fill="auto"/>
            <w:vAlign w:val="center"/>
          </w:tcPr>
          <w:p w14:paraId="409149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中国好创意暨全国数字艺术设计大赛</w:t>
            </w:r>
          </w:p>
        </w:tc>
        <w:tc>
          <w:tcPr>
            <w:tcW w:w="851" w:type="dxa"/>
            <w:tcBorders>
              <w:top w:val="nil"/>
              <w:left w:val="nil"/>
              <w:bottom w:val="single" w:color="auto" w:sz="4" w:space="0"/>
              <w:right w:val="single" w:color="auto" w:sz="4" w:space="0"/>
            </w:tcBorders>
            <w:shd w:val="clear" w:color="auto" w:fill="auto"/>
            <w:noWrap/>
            <w:vAlign w:val="center"/>
          </w:tcPr>
          <w:p w14:paraId="082DE6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AA6C32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9A54D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51</w:t>
            </w:r>
          </w:p>
        </w:tc>
        <w:tc>
          <w:tcPr>
            <w:tcW w:w="6804" w:type="dxa"/>
            <w:tcBorders>
              <w:top w:val="nil"/>
              <w:left w:val="nil"/>
              <w:bottom w:val="single" w:color="auto" w:sz="4" w:space="0"/>
              <w:right w:val="single" w:color="auto" w:sz="4" w:space="0"/>
            </w:tcBorders>
            <w:shd w:val="clear" w:color="auto" w:fill="auto"/>
            <w:vAlign w:val="center"/>
          </w:tcPr>
          <w:p w14:paraId="1DA1909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中国机器人及人工智能大赛</w:t>
            </w:r>
          </w:p>
        </w:tc>
        <w:tc>
          <w:tcPr>
            <w:tcW w:w="851" w:type="dxa"/>
            <w:tcBorders>
              <w:top w:val="nil"/>
              <w:left w:val="nil"/>
              <w:bottom w:val="single" w:color="auto" w:sz="4" w:space="0"/>
              <w:right w:val="single" w:color="auto" w:sz="4" w:space="0"/>
            </w:tcBorders>
            <w:shd w:val="clear" w:color="auto" w:fill="auto"/>
            <w:noWrap/>
            <w:vAlign w:val="center"/>
          </w:tcPr>
          <w:p w14:paraId="7FC10C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894F5B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23903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52</w:t>
            </w:r>
          </w:p>
        </w:tc>
        <w:tc>
          <w:tcPr>
            <w:tcW w:w="6804" w:type="dxa"/>
            <w:tcBorders>
              <w:top w:val="nil"/>
              <w:left w:val="nil"/>
              <w:bottom w:val="single" w:color="auto" w:sz="4" w:space="0"/>
              <w:right w:val="single" w:color="auto" w:sz="4" w:space="0"/>
            </w:tcBorders>
            <w:shd w:val="clear" w:color="auto" w:fill="auto"/>
            <w:vAlign w:val="center"/>
          </w:tcPr>
          <w:p w14:paraId="7552E3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全国大学生节能减排社会实践与科技竞赛</w:t>
            </w:r>
          </w:p>
        </w:tc>
        <w:tc>
          <w:tcPr>
            <w:tcW w:w="851" w:type="dxa"/>
            <w:tcBorders>
              <w:top w:val="nil"/>
              <w:left w:val="nil"/>
              <w:bottom w:val="single" w:color="auto" w:sz="4" w:space="0"/>
              <w:right w:val="single" w:color="auto" w:sz="4" w:space="0"/>
            </w:tcBorders>
            <w:shd w:val="clear" w:color="auto" w:fill="auto"/>
            <w:noWrap/>
            <w:vAlign w:val="center"/>
          </w:tcPr>
          <w:p w14:paraId="5CA2E7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C2B7A4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2A429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53</w:t>
            </w:r>
          </w:p>
        </w:tc>
        <w:tc>
          <w:tcPr>
            <w:tcW w:w="6804" w:type="dxa"/>
            <w:tcBorders>
              <w:top w:val="nil"/>
              <w:left w:val="nil"/>
              <w:bottom w:val="single" w:color="auto" w:sz="4" w:space="0"/>
              <w:right w:val="single" w:color="auto" w:sz="4" w:space="0"/>
            </w:tcBorders>
            <w:shd w:val="clear" w:color="auto" w:fill="auto"/>
            <w:vAlign w:val="center"/>
          </w:tcPr>
          <w:p w14:paraId="45E051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“21世纪杯”全国英语演讲比赛</w:t>
            </w:r>
          </w:p>
        </w:tc>
        <w:tc>
          <w:tcPr>
            <w:tcW w:w="851" w:type="dxa"/>
            <w:tcBorders>
              <w:top w:val="nil"/>
              <w:left w:val="nil"/>
              <w:bottom w:val="single" w:color="auto" w:sz="4" w:space="0"/>
              <w:right w:val="single" w:color="auto" w:sz="4" w:space="0"/>
            </w:tcBorders>
            <w:shd w:val="clear" w:color="auto" w:fill="auto"/>
            <w:noWrap/>
            <w:vAlign w:val="center"/>
          </w:tcPr>
          <w:p w14:paraId="4FB3EC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942DFD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1133B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54</w:t>
            </w:r>
          </w:p>
        </w:tc>
        <w:tc>
          <w:tcPr>
            <w:tcW w:w="6804" w:type="dxa"/>
            <w:tcBorders>
              <w:top w:val="nil"/>
              <w:left w:val="nil"/>
              <w:bottom w:val="single" w:color="auto" w:sz="4" w:space="0"/>
              <w:right w:val="single" w:color="auto" w:sz="4" w:space="0"/>
            </w:tcBorders>
            <w:shd w:val="clear" w:color="auto" w:fill="auto"/>
            <w:vAlign w:val="center"/>
          </w:tcPr>
          <w:p w14:paraId="438384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iAN大学生创新创业大赛</w:t>
            </w:r>
          </w:p>
        </w:tc>
        <w:tc>
          <w:tcPr>
            <w:tcW w:w="851" w:type="dxa"/>
            <w:tcBorders>
              <w:top w:val="nil"/>
              <w:left w:val="nil"/>
              <w:bottom w:val="single" w:color="auto" w:sz="4" w:space="0"/>
              <w:right w:val="single" w:color="auto" w:sz="4" w:space="0"/>
            </w:tcBorders>
            <w:shd w:val="clear" w:color="auto" w:fill="auto"/>
            <w:noWrap/>
            <w:vAlign w:val="center"/>
          </w:tcPr>
          <w:p w14:paraId="2B7A75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F53D0E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1C539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55</w:t>
            </w:r>
          </w:p>
        </w:tc>
        <w:tc>
          <w:tcPr>
            <w:tcW w:w="6804" w:type="dxa"/>
            <w:tcBorders>
              <w:top w:val="nil"/>
              <w:left w:val="nil"/>
              <w:bottom w:val="single" w:color="auto" w:sz="4" w:space="0"/>
              <w:right w:val="single" w:color="auto" w:sz="4" w:space="0"/>
            </w:tcBorders>
            <w:shd w:val="clear" w:color="auto" w:fill="auto"/>
            <w:vAlign w:val="center"/>
          </w:tcPr>
          <w:p w14:paraId="13F304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“工行杯”全国大学生金融科技创新大赛</w:t>
            </w:r>
          </w:p>
        </w:tc>
        <w:tc>
          <w:tcPr>
            <w:tcW w:w="851" w:type="dxa"/>
            <w:tcBorders>
              <w:top w:val="nil"/>
              <w:left w:val="nil"/>
              <w:bottom w:val="single" w:color="auto" w:sz="4" w:space="0"/>
              <w:right w:val="single" w:color="auto" w:sz="4" w:space="0"/>
            </w:tcBorders>
            <w:shd w:val="clear" w:color="auto" w:fill="auto"/>
            <w:noWrap/>
            <w:vAlign w:val="center"/>
          </w:tcPr>
          <w:p w14:paraId="59FF2F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FF95EC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D9906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56</w:t>
            </w:r>
          </w:p>
        </w:tc>
        <w:tc>
          <w:tcPr>
            <w:tcW w:w="6804" w:type="dxa"/>
            <w:tcBorders>
              <w:top w:val="nil"/>
              <w:left w:val="nil"/>
              <w:bottom w:val="single" w:color="auto" w:sz="4" w:space="0"/>
              <w:right w:val="single" w:color="auto" w:sz="4" w:space="0"/>
            </w:tcBorders>
            <w:shd w:val="clear" w:color="auto" w:fill="auto"/>
            <w:vAlign w:val="center"/>
          </w:tcPr>
          <w:p w14:paraId="039197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中华经典诵写讲大赛</w:t>
            </w:r>
          </w:p>
        </w:tc>
        <w:tc>
          <w:tcPr>
            <w:tcW w:w="851" w:type="dxa"/>
            <w:tcBorders>
              <w:top w:val="nil"/>
              <w:left w:val="nil"/>
              <w:bottom w:val="single" w:color="auto" w:sz="4" w:space="0"/>
              <w:right w:val="single" w:color="auto" w:sz="4" w:space="0"/>
            </w:tcBorders>
            <w:shd w:val="clear" w:color="auto" w:fill="auto"/>
            <w:noWrap/>
            <w:vAlign w:val="center"/>
          </w:tcPr>
          <w:p w14:paraId="337EF1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56A382A">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FCA55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57</w:t>
            </w:r>
          </w:p>
        </w:tc>
        <w:tc>
          <w:tcPr>
            <w:tcW w:w="6804" w:type="dxa"/>
            <w:tcBorders>
              <w:top w:val="nil"/>
              <w:left w:val="nil"/>
              <w:bottom w:val="single" w:color="auto" w:sz="4" w:space="0"/>
              <w:right w:val="single" w:color="auto" w:sz="4" w:space="0"/>
            </w:tcBorders>
            <w:shd w:val="clear" w:color="auto" w:fill="auto"/>
            <w:vAlign w:val="center"/>
          </w:tcPr>
          <w:p w14:paraId="11A317C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“外教社杯”全国高校学生跨文化能力大赛</w:t>
            </w:r>
          </w:p>
        </w:tc>
        <w:tc>
          <w:tcPr>
            <w:tcW w:w="851" w:type="dxa"/>
            <w:tcBorders>
              <w:top w:val="nil"/>
              <w:left w:val="nil"/>
              <w:bottom w:val="single" w:color="auto" w:sz="4" w:space="0"/>
              <w:right w:val="single" w:color="auto" w:sz="4" w:space="0"/>
            </w:tcBorders>
            <w:shd w:val="clear" w:color="auto" w:fill="auto"/>
            <w:noWrap/>
            <w:vAlign w:val="center"/>
          </w:tcPr>
          <w:p w14:paraId="0A8431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C03D2A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EAC4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58</w:t>
            </w:r>
          </w:p>
        </w:tc>
        <w:tc>
          <w:tcPr>
            <w:tcW w:w="6804" w:type="dxa"/>
            <w:tcBorders>
              <w:top w:val="nil"/>
              <w:left w:val="nil"/>
              <w:bottom w:val="single" w:color="auto" w:sz="4" w:space="0"/>
              <w:right w:val="single" w:color="auto" w:sz="4" w:space="0"/>
            </w:tcBorders>
            <w:shd w:val="clear" w:color="auto" w:fill="auto"/>
            <w:vAlign w:val="center"/>
          </w:tcPr>
          <w:p w14:paraId="354BA68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百度之星·程序设计大赛</w:t>
            </w:r>
          </w:p>
        </w:tc>
        <w:tc>
          <w:tcPr>
            <w:tcW w:w="851" w:type="dxa"/>
            <w:tcBorders>
              <w:top w:val="nil"/>
              <w:left w:val="nil"/>
              <w:bottom w:val="single" w:color="auto" w:sz="4" w:space="0"/>
              <w:right w:val="single" w:color="auto" w:sz="4" w:space="0"/>
            </w:tcBorders>
            <w:shd w:val="clear" w:color="auto" w:fill="auto"/>
            <w:noWrap/>
            <w:vAlign w:val="center"/>
          </w:tcPr>
          <w:p w14:paraId="3E71E7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2B75CDD">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30017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59</w:t>
            </w:r>
          </w:p>
        </w:tc>
        <w:tc>
          <w:tcPr>
            <w:tcW w:w="6804" w:type="dxa"/>
            <w:tcBorders>
              <w:top w:val="nil"/>
              <w:left w:val="nil"/>
              <w:bottom w:val="single" w:color="auto" w:sz="4" w:space="0"/>
              <w:right w:val="single" w:color="auto" w:sz="4" w:space="0"/>
            </w:tcBorders>
            <w:shd w:val="clear" w:color="auto" w:fill="auto"/>
            <w:vAlign w:val="center"/>
          </w:tcPr>
          <w:p w14:paraId="44B4D6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全国大学生工业设计大赛</w:t>
            </w:r>
          </w:p>
        </w:tc>
        <w:tc>
          <w:tcPr>
            <w:tcW w:w="851" w:type="dxa"/>
            <w:tcBorders>
              <w:top w:val="nil"/>
              <w:left w:val="nil"/>
              <w:bottom w:val="single" w:color="auto" w:sz="4" w:space="0"/>
              <w:right w:val="single" w:color="auto" w:sz="4" w:space="0"/>
            </w:tcBorders>
            <w:shd w:val="clear" w:color="auto" w:fill="auto"/>
            <w:noWrap/>
            <w:vAlign w:val="center"/>
          </w:tcPr>
          <w:p w14:paraId="2B434A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9381C99">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566C9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60</w:t>
            </w:r>
          </w:p>
        </w:tc>
        <w:tc>
          <w:tcPr>
            <w:tcW w:w="6804" w:type="dxa"/>
            <w:tcBorders>
              <w:top w:val="nil"/>
              <w:left w:val="nil"/>
              <w:bottom w:val="single" w:color="auto" w:sz="4" w:space="0"/>
              <w:right w:val="single" w:color="auto" w:sz="4" w:space="0"/>
            </w:tcBorders>
            <w:shd w:val="clear" w:color="auto" w:fill="auto"/>
            <w:vAlign w:val="center"/>
          </w:tcPr>
          <w:p w14:paraId="43D6AE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全国大学生水利创新设计大赛</w:t>
            </w:r>
          </w:p>
        </w:tc>
        <w:tc>
          <w:tcPr>
            <w:tcW w:w="851" w:type="dxa"/>
            <w:tcBorders>
              <w:top w:val="nil"/>
              <w:left w:val="nil"/>
              <w:bottom w:val="single" w:color="auto" w:sz="4" w:space="0"/>
              <w:right w:val="single" w:color="auto" w:sz="4" w:space="0"/>
            </w:tcBorders>
            <w:shd w:val="clear" w:color="auto" w:fill="auto"/>
            <w:noWrap/>
            <w:vAlign w:val="center"/>
          </w:tcPr>
          <w:p w14:paraId="559505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48EB0E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3421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61</w:t>
            </w:r>
          </w:p>
        </w:tc>
        <w:tc>
          <w:tcPr>
            <w:tcW w:w="6804" w:type="dxa"/>
            <w:tcBorders>
              <w:top w:val="nil"/>
              <w:left w:val="nil"/>
              <w:bottom w:val="single" w:color="auto" w:sz="4" w:space="0"/>
              <w:right w:val="single" w:color="auto" w:sz="4" w:space="0"/>
            </w:tcBorders>
            <w:shd w:val="clear" w:color="auto" w:fill="auto"/>
            <w:vAlign w:val="center"/>
          </w:tcPr>
          <w:p w14:paraId="7D068B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全国大学生化工实验大赛</w:t>
            </w:r>
          </w:p>
        </w:tc>
        <w:tc>
          <w:tcPr>
            <w:tcW w:w="851" w:type="dxa"/>
            <w:tcBorders>
              <w:top w:val="nil"/>
              <w:left w:val="nil"/>
              <w:bottom w:val="single" w:color="auto" w:sz="4" w:space="0"/>
              <w:right w:val="single" w:color="auto" w:sz="4" w:space="0"/>
            </w:tcBorders>
            <w:shd w:val="clear" w:color="auto" w:fill="auto"/>
            <w:noWrap/>
            <w:vAlign w:val="center"/>
          </w:tcPr>
          <w:p w14:paraId="171C35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CB802FE">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269F7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62</w:t>
            </w:r>
          </w:p>
        </w:tc>
        <w:tc>
          <w:tcPr>
            <w:tcW w:w="6804" w:type="dxa"/>
            <w:tcBorders>
              <w:top w:val="nil"/>
              <w:left w:val="nil"/>
              <w:bottom w:val="single" w:color="auto" w:sz="4" w:space="0"/>
              <w:right w:val="single" w:color="auto" w:sz="4" w:space="0"/>
            </w:tcBorders>
            <w:shd w:val="clear" w:color="auto" w:fill="auto"/>
            <w:vAlign w:val="center"/>
          </w:tcPr>
          <w:p w14:paraId="5ED810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全国大学生化学实验创新设计大赛</w:t>
            </w:r>
          </w:p>
        </w:tc>
        <w:tc>
          <w:tcPr>
            <w:tcW w:w="851" w:type="dxa"/>
            <w:tcBorders>
              <w:top w:val="nil"/>
              <w:left w:val="nil"/>
              <w:bottom w:val="single" w:color="auto" w:sz="4" w:space="0"/>
              <w:right w:val="single" w:color="auto" w:sz="4" w:space="0"/>
            </w:tcBorders>
            <w:shd w:val="clear" w:color="auto" w:fill="auto"/>
            <w:noWrap/>
            <w:vAlign w:val="center"/>
          </w:tcPr>
          <w:p w14:paraId="6AE820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5A5138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8EB9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63</w:t>
            </w:r>
          </w:p>
        </w:tc>
        <w:tc>
          <w:tcPr>
            <w:tcW w:w="6804" w:type="dxa"/>
            <w:tcBorders>
              <w:top w:val="nil"/>
              <w:left w:val="nil"/>
              <w:bottom w:val="single" w:color="auto" w:sz="4" w:space="0"/>
              <w:right w:val="single" w:color="auto" w:sz="4" w:space="0"/>
            </w:tcBorders>
            <w:shd w:val="clear" w:color="auto" w:fill="auto"/>
            <w:vAlign w:val="center"/>
          </w:tcPr>
          <w:p w14:paraId="3218C9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全国大学生计算机系统能力大赛</w:t>
            </w:r>
          </w:p>
        </w:tc>
        <w:tc>
          <w:tcPr>
            <w:tcW w:w="851" w:type="dxa"/>
            <w:tcBorders>
              <w:top w:val="nil"/>
              <w:left w:val="nil"/>
              <w:bottom w:val="single" w:color="auto" w:sz="4" w:space="0"/>
              <w:right w:val="single" w:color="auto" w:sz="4" w:space="0"/>
            </w:tcBorders>
            <w:shd w:val="clear" w:color="auto" w:fill="auto"/>
            <w:noWrap/>
            <w:vAlign w:val="center"/>
          </w:tcPr>
          <w:p w14:paraId="2A7C2C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8CC233E">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EA42B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64</w:t>
            </w:r>
          </w:p>
        </w:tc>
        <w:tc>
          <w:tcPr>
            <w:tcW w:w="6804" w:type="dxa"/>
            <w:tcBorders>
              <w:top w:val="nil"/>
              <w:left w:val="nil"/>
              <w:bottom w:val="single" w:color="auto" w:sz="4" w:space="0"/>
              <w:right w:val="single" w:color="auto" w:sz="4" w:space="0"/>
            </w:tcBorders>
            <w:shd w:val="clear" w:color="auto" w:fill="auto"/>
            <w:vAlign w:val="center"/>
          </w:tcPr>
          <w:p w14:paraId="26DB4A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全国大学生花园设计建造竞赛</w:t>
            </w:r>
          </w:p>
        </w:tc>
        <w:tc>
          <w:tcPr>
            <w:tcW w:w="851" w:type="dxa"/>
            <w:tcBorders>
              <w:top w:val="nil"/>
              <w:left w:val="nil"/>
              <w:bottom w:val="single" w:color="auto" w:sz="4" w:space="0"/>
              <w:right w:val="single" w:color="auto" w:sz="4" w:space="0"/>
            </w:tcBorders>
            <w:shd w:val="clear" w:color="auto" w:fill="auto"/>
            <w:noWrap/>
            <w:vAlign w:val="center"/>
          </w:tcPr>
          <w:p w14:paraId="0F743B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6453E88">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021F3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65</w:t>
            </w:r>
          </w:p>
        </w:tc>
        <w:tc>
          <w:tcPr>
            <w:tcW w:w="6804" w:type="dxa"/>
            <w:tcBorders>
              <w:top w:val="nil"/>
              <w:left w:val="nil"/>
              <w:bottom w:val="single" w:color="auto" w:sz="4" w:space="0"/>
              <w:right w:val="single" w:color="auto" w:sz="4" w:space="0"/>
            </w:tcBorders>
            <w:shd w:val="clear" w:color="auto" w:fill="auto"/>
            <w:vAlign w:val="center"/>
          </w:tcPr>
          <w:p w14:paraId="339C6B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全国大学生物联网设计竞赛</w:t>
            </w:r>
          </w:p>
        </w:tc>
        <w:tc>
          <w:tcPr>
            <w:tcW w:w="851" w:type="dxa"/>
            <w:tcBorders>
              <w:top w:val="nil"/>
              <w:left w:val="nil"/>
              <w:bottom w:val="single" w:color="auto" w:sz="4" w:space="0"/>
              <w:right w:val="single" w:color="auto" w:sz="4" w:space="0"/>
            </w:tcBorders>
            <w:shd w:val="clear" w:color="auto" w:fill="auto"/>
            <w:noWrap/>
            <w:vAlign w:val="center"/>
          </w:tcPr>
          <w:p w14:paraId="272012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A545647">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71F99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66</w:t>
            </w:r>
          </w:p>
        </w:tc>
        <w:tc>
          <w:tcPr>
            <w:tcW w:w="6804" w:type="dxa"/>
            <w:tcBorders>
              <w:top w:val="nil"/>
              <w:left w:val="nil"/>
              <w:bottom w:val="single" w:color="auto" w:sz="4" w:space="0"/>
              <w:right w:val="single" w:color="auto" w:sz="4" w:space="0"/>
            </w:tcBorders>
            <w:shd w:val="clear" w:color="auto" w:fill="auto"/>
            <w:vAlign w:val="center"/>
          </w:tcPr>
          <w:p w14:paraId="57AC33E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全国大学生信息安全与对抗技术竞赛</w:t>
            </w:r>
          </w:p>
        </w:tc>
        <w:tc>
          <w:tcPr>
            <w:tcW w:w="851" w:type="dxa"/>
            <w:tcBorders>
              <w:top w:val="nil"/>
              <w:left w:val="nil"/>
              <w:bottom w:val="single" w:color="auto" w:sz="4" w:space="0"/>
              <w:right w:val="single" w:color="auto" w:sz="4" w:space="0"/>
            </w:tcBorders>
            <w:shd w:val="clear" w:color="auto" w:fill="auto"/>
            <w:noWrap/>
            <w:vAlign w:val="center"/>
          </w:tcPr>
          <w:p w14:paraId="70334B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D898759">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485E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67</w:t>
            </w:r>
          </w:p>
        </w:tc>
        <w:tc>
          <w:tcPr>
            <w:tcW w:w="6804" w:type="dxa"/>
            <w:tcBorders>
              <w:top w:val="nil"/>
              <w:left w:val="nil"/>
              <w:bottom w:val="single" w:color="auto" w:sz="4" w:space="0"/>
              <w:right w:val="single" w:color="auto" w:sz="4" w:space="0"/>
            </w:tcBorders>
            <w:shd w:val="clear" w:color="auto" w:fill="auto"/>
            <w:vAlign w:val="center"/>
          </w:tcPr>
          <w:p w14:paraId="7DDFEE2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全国大学生测绘学科创新创业智能大赛</w:t>
            </w:r>
          </w:p>
        </w:tc>
        <w:tc>
          <w:tcPr>
            <w:tcW w:w="851" w:type="dxa"/>
            <w:tcBorders>
              <w:top w:val="nil"/>
              <w:left w:val="nil"/>
              <w:bottom w:val="single" w:color="auto" w:sz="4" w:space="0"/>
              <w:right w:val="single" w:color="auto" w:sz="4" w:space="0"/>
            </w:tcBorders>
            <w:shd w:val="clear" w:color="auto" w:fill="auto"/>
            <w:noWrap/>
            <w:vAlign w:val="center"/>
          </w:tcPr>
          <w:p w14:paraId="17B02A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AEB704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5108F3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68</w:t>
            </w:r>
          </w:p>
        </w:tc>
        <w:tc>
          <w:tcPr>
            <w:tcW w:w="6804" w:type="dxa"/>
            <w:tcBorders>
              <w:top w:val="nil"/>
              <w:left w:val="nil"/>
              <w:bottom w:val="single" w:color="auto" w:sz="4" w:space="0"/>
              <w:right w:val="single" w:color="auto" w:sz="4" w:space="0"/>
            </w:tcBorders>
            <w:shd w:val="clear" w:color="auto" w:fill="auto"/>
            <w:vAlign w:val="center"/>
          </w:tcPr>
          <w:p w14:paraId="142F58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全国大学生统计建模大赛</w:t>
            </w:r>
          </w:p>
        </w:tc>
        <w:tc>
          <w:tcPr>
            <w:tcW w:w="851" w:type="dxa"/>
            <w:tcBorders>
              <w:top w:val="nil"/>
              <w:left w:val="nil"/>
              <w:bottom w:val="single" w:color="auto" w:sz="4" w:space="0"/>
              <w:right w:val="single" w:color="auto" w:sz="4" w:space="0"/>
            </w:tcBorders>
            <w:shd w:val="clear" w:color="auto" w:fill="auto"/>
            <w:noWrap/>
            <w:vAlign w:val="center"/>
          </w:tcPr>
          <w:p w14:paraId="327E1D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DDBB5B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DC23D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69</w:t>
            </w:r>
          </w:p>
        </w:tc>
        <w:tc>
          <w:tcPr>
            <w:tcW w:w="6804" w:type="dxa"/>
            <w:tcBorders>
              <w:top w:val="nil"/>
              <w:left w:val="nil"/>
              <w:bottom w:val="single" w:color="auto" w:sz="4" w:space="0"/>
              <w:right w:val="single" w:color="auto" w:sz="4" w:space="0"/>
            </w:tcBorders>
            <w:shd w:val="clear" w:color="auto" w:fill="auto"/>
            <w:vAlign w:val="center"/>
          </w:tcPr>
          <w:p w14:paraId="7D2F81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全国大学生能源经济学术创意大赛</w:t>
            </w:r>
          </w:p>
        </w:tc>
        <w:tc>
          <w:tcPr>
            <w:tcW w:w="851" w:type="dxa"/>
            <w:tcBorders>
              <w:top w:val="nil"/>
              <w:left w:val="nil"/>
              <w:bottom w:val="single" w:color="auto" w:sz="4" w:space="0"/>
              <w:right w:val="single" w:color="auto" w:sz="4" w:space="0"/>
            </w:tcBorders>
            <w:shd w:val="clear" w:color="auto" w:fill="auto"/>
            <w:noWrap/>
            <w:vAlign w:val="center"/>
          </w:tcPr>
          <w:p w14:paraId="12C890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B882DC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1549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70</w:t>
            </w:r>
          </w:p>
        </w:tc>
        <w:tc>
          <w:tcPr>
            <w:tcW w:w="6804" w:type="dxa"/>
            <w:tcBorders>
              <w:top w:val="nil"/>
              <w:left w:val="nil"/>
              <w:bottom w:val="single" w:color="auto" w:sz="4" w:space="0"/>
              <w:right w:val="single" w:color="auto" w:sz="4" w:space="0"/>
            </w:tcBorders>
            <w:shd w:val="clear" w:color="auto" w:fill="auto"/>
            <w:vAlign w:val="center"/>
          </w:tcPr>
          <w:p w14:paraId="04A361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全国大学生基础医学创新研究暨实验设计论坛（大赛）</w:t>
            </w:r>
          </w:p>
        </w:tc>
        <w:tc>
          <w:tcPr>
            <w:tcW w:w="851" w:type="dxa"/>
            <w:tcBorders>
              <w:top w:val="nil"/>
              <w:left w:val="nil"/>
              <w:bottom w:val="single" w:color="auto" w:sz="4" w:space="0"/>
              <w:right w:val="single" w:color="auto" w:sz="4" w:space="0"/>
            </w:tcBorders>
            <w:shd w:val="clear" w:color="auto" w:fill="auto"/>
            <w:noWrap/>
            <w:vAlign w:val="center"/>
          </w:tcPr>
          <w:p w14:paraId="22A342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59D7770F">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796706E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71</w:t>
            </w:r>
          </w:p>
        </w:tc>
        <w:tc>
          <w:tcPr>
            <w:tcW w:w="6804" w:type="dxa"/>
            <w:tcBorders>
              <w:top w:val="nil"/>
              <w:left w:val="nil"/>
              <w:bottom w:val="single" w:color="auto" w:sz="4" w:space="0"/>
              <w:right w:val="single" w:color="auto" w:sz="4" w:space="0"/>
            </w:tcBorders>
            <w:shd w:val="clear" w:color="auto" w:fill="auto"/>
            <w:vAlign w:val="center"/>
          </w:tcPr>
          <w:p w14:paraId="3A8658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全国大学生数字媒体科技作品及创意竞赛</w:t>
            </w:r>
          </w:p>
        </w:tc>
        <w:tc>
          <w:tcPr>
            <w:tcW w:w="851" w:type="dxa"/>
            <w:tcBorders>
              <w:top w:val="nil"/>
              <w:left w:val="nil"/>
              <w:bottom w:val="single" w:color="auto" w:sz="4" w:space="0"/>
              <w:right w:val="single" w:color="auto" w:sz="4" w:space="0"/>
            </w:tcBorders>
            <w:shd w:val="clear" w:color="auto" w:fill="auto"/>
            <w:noWrap/>
            <w:vAlign w:val="center"/>
          </w:tcPr>
          <w:p w14:paraId="434F68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C7D2CB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7C7A5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72</w:t>
            </w:r>
          </w:p>
        </w:tc>
        <w:tc>
          <w:tcPr>
            <w:tcW w:w="6804" w:type="dxa"/>
            <w:tcBorders>
              <w:top w:val="nil"/>
              <w:left w:val="nil"/>
              <w:bottom w:val="single" w:color="auto" w:sz="4" w:space="0"/>
              <w:right w:val="single" w:color="auto" w:sz="4" w:space="0"/>
            </w:tcBorders>
            <w:shd w:val="clear" w:color="auto" w:fill="auto"/>
            <w:vAlign w:val="center"/>
          </w:tcPr>
          <w:p w14:paraId="5F9F37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全国本科院校税收风险管控案例大赛</w:t>
            </w:r>
          </w:p>
        </w:tc>
        <w:tc>
          <w:tcPr>
            <w:tcW w:w="851" w:type="dxa"/>
            <w:tcBorders>
              <w:top w:val="nil"/>
              <w:left w:val="nil"/>
              <w:bottom w:val="single" w:color="auto" w:sz="4" w:space="0"/>
              <w:right w:val="single" w:color="auto" w:sz="4" w:space="0"/>
            </w:tcBorders>
            <w:shd w:val="clear" w:color="auto" w:fill="auto"/>
            <w:noWrap/>
            <w:vAlign w:val="center"/>
          </w:tcPr>
          <w:p w14:paraId="3CF945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1DFA16">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6CBBB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73</w:t>
            </w:r>
          </w:p>
        </w:tc>
        <w:tc>
          <w:tcPr>
            <w:tcW w:w="6804" w:type="dxa"/>
            <w:tcBorders>
              <w:top w:val="nil"/>
              <w:left w:val="nil"/>
              <w:bottom w:val="single" w:color="auto" w:sz="4" w:space="0"/>
              <w:right w:val="single" w:color="auto" w:sz="4" w:space="0"/>
            </w:tcBorders>
            <w:shd w:val="clear" w:color="auto" w:fill="auto"/>
            <w:vAlign w:val="center"/>
          </w:tcPr>
          <w:p w14:paraId="2DFADA5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全国企业竞争模拟大赛</w:t>
            </w:r>
          </w:p>
        </w:tc>
        <w:tc>
          <w:tcPr>
            <w:tcW w:w="851" w:type="dxa"/>
            <w:tcBorders>
              <w:top w:val="nil"/>
              <w:left w:val="nil"/>
              <w:bottom w:val="single" w:color="auto" w:sz="4" w:space="0"/>
              <w:right w:val="single" w:color="auto" w:sz="4" w:space="0"/>
            </w:tcBorders>
            <w:shd w:val="clear" w:color="auto" w:fill="auto"/>
            <w:noWrap/>
            <w:vAlign w:val="center"/>
          </w:tcPr>
          <w:p w14:paraId="7F0901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47DE1E7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99768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74</w:t>
            </w:r>
          </w:p>
        </w:tc>
        <w:tc>
          <w:tcPr>
            <w:tcW w:w="6804" w:type="dxa"/>
            <w:tcBorders>
              <w:top w:val="nil"/>
              <w:left w:val="nil"/>
              <w:bottom w:val="single" w:color="auto" w:sz="4" w:space="0"/>
              <w:right w:val="single" w:color="auto" w:sz="4" w:space="0"/>
            </w:tcBorders>
            <w:shd w:val="clear" w:color="auto" w:fill="auto"/>
            <w:vAlign w:val="center"/>
          </w:tcPr>
          <w:p w14:paraId="78C0B27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全国高等院校数智化企业经营沙盘大赛</w:t>
            </w:r>
          </w:p>
        </w:tc>
        <w:tc>
          <w:tcPr>
            <w:tcW w:w="851" w:type="dxa"/>
            <w:tcBorders>
              <w:top w:val="nil"/>
              <w:left w:val="nil"/>
              <w:bottom w:val="single" w:color="auto" w:sz="4" w:space="0"/>
              <w:right w:val="single" w:color="auto" w:sz="4" w:space="0"/>
            </w:tcBorders>
            <w:shd w:val="clear" w:color="auto" w:fill="auto"/>
            <w:noWrap/>
            <w:vAlign w:val="center"/>
          </w:tcPr>
          <w:p w14:paraId="220D379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790CA00">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634AB4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75</w:t>
            </w:r>
          </w:p>
        </w:tc>
        <w:tc>
          <w:tcPr>
            <w:tcW w:w="6804" w:type="dxa"/>
            <w:tcBorders>
              <w:top w:val="nil"/>
              <w:left w:val="nil"/>
              <w:bottom w:val="single" w:color="auto" w:sz="4" w:space="0"/>
              <w:right w:val="single" w:color="auto" w:sz="4" w:space="0"/>
            </w:tcBorders>
            <w:shd w:val="clear" w:color="auto" w:fill="auto"/>
            <w:vAlign w:val="center"/>
          </w:tcPr>
          <w:p w14:paraId="54D0372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全国数字建筑创新应用大赛</w:t>
            </w:r>
          </w:p>
        </w:tc>
        <w:tc>
          <w:tcPr>
            <w:tcW w:w="851" w:type="dxa"/>
            <w:tcBorders>
              <w:top w:val="nil"/>
              <w:left w:val="nil"/>
              <w:bottom w:val="single" w:color="auto" w:sz="4" w:space="0"/>
              <w:right w:val="single" w:color="auto" w:sz="4" w:space="0"/>
            </w:tcBorders>
            <w:shd w:val="clear" w:color="auto" w:fill="auto"/>
            <w:noWrap/>
            <w:vAlign w:val="center"/>
          </w:tcPr>
          <w:p w14:paraId="486F19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36929DB">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1FE3177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76</w:t>
            </w:r>
          </w:p>
        </w:tc>
        <w:tc>
          <w:tcPr>
            <w:tcW w:w="6804" w:type="dxa"/>
            <w:tcBorders>
              <w:top w:val="nil"/>
              <w:left w:val="nil"/>
              <w:bottom w:val="single" w:color="auto" w:sz="4" w:space="0"/>
              <w:right w:val="single" w:color="auto" w:sz="4" w:space="0"/>
            </w:tcBorders>
            <w:shd w:val="clear" w:color="auto" w:fill="auto"/>
            <w:vAlign w:val="center"/>
          </w:tcPr>
          <w:p w14:paraId="3C6CC5A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全球校园人工智能算法精英大赛</w:t>
            </w:r>
          </w:p>
        </w:tc>
        <w:tc>
          <w:tcPr>
            <w:tcW w:w="851" w:type="dxa"/>
            <w:tcBorders>
              <w:top w:val="nil"/>
              <w:left w:val="nil"/>
              <w:bottom w:val="single" w:color="auto" w:sz="4" w:space="0"/>
              <w:right w:val="single" w:color="auto" w:sz="4" w:space="0"/>
            </w:tcBorders>
            <w:shd w:val="clear" w:color="auto" w:fill="auto"/>
            <w:noWrap/>
            <w:vAlign w:val="center"/>
          </w:tcPr>
          <w:p w14:paraId="07BFF0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8F7E183">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2BA3C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77</w:t>
            </w:r>
          </w:p>
        </w:tc>
        <w:tc>
          <w:tcPr>
            <w:tcW w:w="6804" w:type="dxa"/>
            <w:tcBorders>
              <w:top w:val="nil"/>
              <w:left w:val="nil"/>
              <w:bottom w:val="single" w:color="auto" w:sz="4" w:space="0"/>
              <w:right w:val="single" w:color="auto" w:sz="4" w:space="0"/>
            </w:tcBorders>
            <w:shd w:val="clear" w:color="auto" w:fill="auto"/>
            <w:vAlign w:val="center"/>
          </w:tcPr>
          <w:p w14:paraId="439D81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国际大学生智能农业装备创新大赛</w:t>
            </w:r>
          </w:p>
        </w:tc>
        <w:tc>
          <w:tcPr>
            <w:tcW w:w="851" w:type="dxa"/>
            <w:tcBorders>
              <w:top w:val="nil"/>
              <w:left w:val="nil"/>
              <w:bottom w:val="single" w:color="auto" w:sz="4" w:space="0"/>
              <w:right w:val="single" w:color="auto" w:sz="4" w:space="0"/>
            </w:tcBorders>
            <w:shd w:val="clear" w:color="auto" w:fill="auto"/>
            <w:noWrap/>
            <w:vAlign w:val="center"/>
          </w:tcPr>
          <w:p w14:paraId="6859C3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6A0CD0A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2A3FC8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78</w:t>
            </w:r>
          </w:p>
        </w:tc>
        <w:tc>
          <w:tcPr>
            <w:tcW w:w="6804" w:type="dxa"/>
            <w:tcBorders>
              <w:top w:val="nil"/>
              <w:left w:val="nil"/>
              <w:bottom w:val="single" w:color="auto" w:sz="4" w:space="0"/>
              <w:right w:val="single" w:color="auto" w:sz="4" w:space="0"/>
            </w:tcBorders>
            <w:shd w:val="clear" w:color="auto" w:fill="auto"/>
            <w:vAlign w:val="center"/>
          </w:tcPr>
          <w:p w14:paraId="0B9EB5C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“科云杯”全国大学生财会职业能力大赛</w:t>
            </w:r>
          </w:p>
        </w:tc>
        <w:tc>
          <w:tcPr>
            <w:tcW w:w="851" w:type="dxa"/>
            <w:tcBorders>
              <w:top w:val="nil"/>
              <w:left w:val="nil"/>
              <w:bottom w:val="single" w:color="auto" w:sz="4" w:space="0"/>
              <w:right w:val="single" w:color="auto" w:sz="4" w:space="0"/>
            </w:tcBorders>
            <w:shd w:val="clear" w:color="auto" w:fill="auto"/>
            <w:noWrap/>
            <w:vAlign w:val="center"/>
          </w:tcPr>
          <w:p w14:paraId="187D19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5CAD0D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589E1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79</w:t>
            </w:r>
          </w:p>
        </w:tc>
        <w:tc>
          <w:tcPr>
            <w:tcW w:w="6804" w:type="dxa"/>
            <w:tcBorders>
              <w:top w:val="nil"/>
              <w:left w:val="nil"/>
              <w:bottom w:val="single" w:color="auto" w:sz="4" w:space="0"/>
              <w:right w:val="single" w:color="auto" w:sz="4" w:space="0"/>
            </w:tcBorders>
            <w:shd w:val="clear" w:color="auto" w:fill="auto"/>
            <w:vAlign w:val="center"/>
          </w:tcPr>
          <w:p w14:paraId="3DD7D3C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全国职业院校技能大赛</w:t>
            </w:r>
          </w:p>
        </w:tc>
        <w:tc>
          <w:tcPr>
            <w:tcW w:w="851" w:type="dxa"/>
            <w:tcBorders>
              <w:top w:val="nil"/>
              <w:left w:val="nil"/>
              <w:bottom w:val="single" w:color="auto" w:sz="4" w:space="0"/>
              <w:right w:val="single" w:color="auto" w:sz="4" w:space="0"/>
            </w:tcBorders>
            <w:shd w:val="clear" w:color="auto" w:fill="auto"/>
            <w:noWrap/>
            <w:vAlign w:val="center"/>
          </w:tcPr>
          <w:p w14:paraId="3F5A88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3123ECF9">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1C88B1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80</w:t>
            </w:r>
          </w:p>
        </w:tc>
        <w:tc>
          <w:tcPr>
            <w:tcW w:w="6804" w:type="dxa"/>
            <w:tcBorders>
              <w:top w:val="nil"/>
              <w:left w:val="nil"/>
              <w:bottom w:val="single" w:color="auto" w:sz="4" w:space="0"/>
              <w:right w:val="single" w:color="auto" w:sz="4" w:space="0"/>
            </w:tcBorders>
            <w:shd w:val="clear" w:color="auto" w:fill="auto"/>
            <w:vAlign w:val="center"/>
          </w:tcPr>
          <w:p w14:paraId="40A139D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全国大学生机器人大赛--</w:t>
            </w:r>
            <w:r>
              <w:rPr>
                <w:rFonts w:hint="eastAsia" w:ascii="仿宋_GB2312" w:hAnsi="仿宋_GB2312" w:eastAsia="仿宋_GB2312" w:cs="仿宋_GB2312"/>
                <w:color w:val="auto"/>
                <w:kern w:val="0"/>
                <w:sz w:val="22"/>
                <w:lang w:val="en-US" w:eastAsia="zh-CN"/>
              </w:rPr>
              <w:t>RoboMaster、RoboCon</w:t>
            </w:r>
          </w:p>
        </w:tc>
        <w:tc>
          <w:tcPr>
            <w:tcW w:w="851" w:type="dxa"/>
            <w:tcBorders>
              <w:top w:val="nil"/>
              <w:left w:val="nil"/>
              <w:bottom w:val="single" w:color="auto" w:sz="4" w:space="0"/>
              <w:right w:val="single" w:color="auto" w:sz="4" w:space="0"/>
            </w:tcBorders>
            <w:shd w:val="clear" w:color="auto" w:fill="auto"/>
            <w:noWrap/>
            <w:vAlign w:val="center"/>
          </w:tcPr>
          <w:p w14:paraId="52A2B9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06DDDB62">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4F9EBD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81</w:t>
            </w:r>
          </w:p>
        </w:tc>
        <w:tc>
          <w:tcPr>
            <w:tcW w:w="6804" w:type="dxa"/>
            <w:tcBorders>
              <w:top w:val="nil"/>
              <w:left w:val="nil"/>
              <w:bottom w:val="single" w:color="auto" w:sz="4" w:space="0"/>
              <w:right w:val="single" w:color="auto" w:sz="4" w:space="0"/>
            </w:tcBorders>
            <w:shd w:val="clear" w:color="auto" w:fill="auto"/>
            <w:vAlign w:val="center"/>
          </w:tcPr>
          <w:p w14:paraId="3AA7DD9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世界技能大赛</w:t>
            </w:r>
          </w:p>
        </w:tc>
        <w:tc>
          <w:tcPr>
            <w:tcW w:w="851" w:type="dxa"/>
            <w:tcBorders>
              <w:top w:val="nil"/>
              <w:left w:val="nil"/>
              <w:bottom w:val="single" w:color="auto" w:sz="4" w:space="0"/>
              <w:right w:val="single" w:color="auto" w:sz="4" w:space="0"/>
            </w:tcBorders>
            <w:shd w:val="clear" w:color="auto" w:fill="auto"/>
            <w:noWrap/>
            <w:vAlign w:val="center"/>
          </w:tcPr>
          <w:p w14:paraId="03822C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29EFD161">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C3552F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82</w:t>
            </w:r>
          </w:p>
        </w:tc>
        <w:tc>
          <w:tcPr>
            <w:tcW w:w="6804" w:type="dxa"/>
            <w:tcBorders>
              <w:top w:val="nil"/>
              <w:left w:val="nil"/>
              <w:bottom w:val="single" w:color="auto" w:sz="4" w:space="0"/>
              <w:right w:val="single" w:color="auto" w:sz="4" w:space="0"/>
            </w:tcBorders>
            <w:shd w:val="clear" w:color="auto" w:fill="auto"/>
            <w:vAlign w:val="center"/>
          </w:tcPr>
          <w:p w14:paraId="011AE1E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世界技能大赛中国选拔赛</w:t>
            </w:r>
          </w:p>
        </w:tc>
        <w:tc>
          <w:tcPr>
            <w:tcW w:w="851" w:type="dxa"/>
            <w:tcBorders>
              <w:top w:val="nil"/>
              <w:left w:val="nil"/>
              <w:bottom w:val="single" w:color="auto" w:sz="4" w:space="0"/>
              <w:right w:val="single" w:color="auto" w:sz="4" w:space="0"/>
            </w:tcBorders>
            <w:shd w:val="clear" w:color="auto" w:fill="auto"/>
            <w:noWrap/>
            <w:vAlign w:val="center"/>
          </w:tcPr>
          <w:p w14:paraId="448DA8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7437F124">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04F8D5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83</w:t>
            </w:r>
          </w:p>
        </w:tc>
        <w:tc>
          <w:tcPr>
            <w:tcW w:w="6804" w:type="dxa"/>
            <w:tcBorders>
              <w:top w:val="nil"/>
              <w:left w:val="nil"/>
              <w:bottom w:val="single" w:color="auto" w:sz="4" w:space="0"/>
              <w:right w:val="single" w:color="auto" w:sz="4" w:space="0"/>
            </w:tcBorders>
            <w:shd w:val="clear" w:color="auto" w:fill="auto"/>
            <w:vAlign w:val="center"/>
          </w:tcPr>
          <w:p w14:paraId="6506C9B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一带一路暨金砖国家技能发展与技术创新大赛</w:t>
            </w:r>
          </w:p>
        </w:tc>
        <w:tc>
          <w:tcPr>
            <w:tcW w:w="851" w:type="dxa"/>
            <w:tcBorders>
              <w:top w:val="nil"/>
              <w:left w:val="nil"/>
              <w:bottom w:val="single" w:color="auto" w:sz="4" w:space="0"/>
              <w:right w:val="single" w:color="auto" w:sz="4" w:space="0"/>
            </w:tcBorders>
            <w:shd w:val="clear" w:color="auto" w:fill="auto"/>
            <w:noWrap/>
            <w:vAlign w:val="center"/>
          </w:tcPr>
          <w:p w14:paraId="458BC3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r w14:paraId="1C9B2BA5">
        <w:tblPrEx>
          <w:tblCellMar>
            <w:top w:w="0" w:type="dxa"/>
            <w:left w:w="108" w:type="dxa"/>
            <w:bottom w:w="0" w:type="dxa"/>
            <w:right w:w="108" w:type="dxa"/>
          </w:tblCellMar>
        </w:tblPrEx>
        <w:trPr>
          <w:trHeight w:val="372"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14:paraId="393123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84</w:t>
            </w:r>
          </w:p>
        </w:tc>
        <w:tc>
          <w:tcPr>
            <w:tcW w:w="6804" w:type="dxa"/>
            <w:tcBorders>
              <w:top w:val="nil"/>
              <w:left w:val="nil"/>
              <w:bottom w:val="single" w:color="auto" w:sz="4" w:space="0"/>
              <w:right w:val="single" w:color="auto" w:sz="4" w:space="0"/>
            </w:tcBorders>
            <w:shd w:val="clear" w:color="auto" w:fill="auto"/>
            <w:vAlign w:val="center"/>
          </w:tcPr>
          <w:p w14:paraId="192F498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码蹄杯全国职业院校程序设计大赛</w:t>
            </w:r>
          </w:p>
        </w:tc>
        <w:tc>
          <w:tcPr>
            <w:tcW w:w="851" w:type="dxa"/>
            <w:tcBorders>
              <w:top w:val="nil"/>
              <w:left w:val="nil"/>
              <w:bottom w:val="single" w:color="auto" w:sz="4" w:space="0"/>
              <w:right w:val="single" w:color="auto" w:sz="4" w:space="0"/>
            </w:tcBorders>
            <w:shd w:val="clear" w:color="auto" w:fill="auto"/>
            <w:noWrap/>
            <w:vAlign w:val="center"/>
          </w:tcPr>
          <w:p w14:paraId="3036CB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D</w:t>
            </w:r>
          </w:p>
        </w:tc>
      </w:tr>
    </w:tbl>
    <w:p w14:paraId="6E25F52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kern w:val="0"/>
          <w:sz w:val="28"/>
          <w:szCs w:val="28"/>
          <w:lang w:bidi="ar"/>
        </w:rPr>
      </w:pPr>
    </w:p>
    <w:p w14:paraId="50674840">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358D8"/>
    <w:rsid w:val="08951D07"/>
    <w:rsid w:val="0E5C4934"/>
    <w:rsid w:val="11831B92"/>
    <w:rsid w:val="16B40039"/>
    <w:rsid w:val="16C358D8"/>
    <w:rsid w:val="1B8E2443"/>
    <w:rsid w:val="1BAE6A40"/>
    <w:rsid w:val="1EF055D4"/>
    <w:rsid w:val="231E7DF4"/>
    <w:rsid w:val="23335048"/>
    <w:rsid w:val="263A0DBE"/>
    <w:rsid w:val="269D5265"/>
    <w:rsid w:val="2F2A7C22"/>
    <w:rsid w:val="37315DBD"/>
    <w:rsid w:val="392961B8"/>
    <w:rsid w:val="3F73566E"/>
    <w:rsid w:val="499341E0"/>
    <w:rsid w:val="4AB368C6"/>
    <w:rsid w:val="4EB729D7"/>
    <w:rsid w:val="537C2E9C"/>
    <w:rsid w:val="58085453"/>
    <w:rsid w:val="58762279"/>
    <w:rsid w:val="5A764921"/>
    <w:rsid w:val="5D0A24AC"/>
    <w:rsid w:val="62F13654"/>
    <w:rsid w:val="68D973F4"/>
    <w:rsid w:val="69DC2875"/>
    <w:rsid w:val="70CD2336"/>
    <w:rsid w:val="70DC0935"/>
    <w:rsid w:val="754456B6"/>
    <w:rsid w:val="76267AF1"/>
    <w:rsid w:val="789B79F3"/>
    <w:rsid w:val="7E31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1984</Words>
  <Characters>2105</Characters>
  <Lines>0</Lines>
  <Paragraphs>0</Paragraphs>
  <TotalTime>1</TotalTime>
  <ScaleCrop>false</ScaleCrop>
  <LinksUpToDate>false</LinksUpToDate>
  <CharactersWithSpaces>2108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2025-08-29T07:08:00Z</dcterms:created>
  <dc:creator>哇哦</dc:creator>
  <cp:lastModifiedBy>X＋Y＝W</cp:lastModifiedBy>
  <dcterms:modified xsi:type="dcterms:W3CDTF">2025-09-01T12:17:17Z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35C6FF612577415694A5FC9E92DA0F2F_13</vt:lpwstr>
  </property>
  <property fmtid="{D5CDD505-2E9C-101B-9397-08002B2CF9AE}" pid="4" name="KSOTemplateDocerSaveRecord">
    <vt:lpwstr>eyJoZGlkIjoiZDc2MWRiOWFjOGJhNTM4OTA5N2FmZjcxYzg1MmY2NTUiLCJ1c2VySWQiOiI0MzQ2NzY2MTkifQ==</vt:lpwstr>
  </property>
</Properties>
</file>